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2934" w14:textId="2E257046" w:rsidR="00CE092A" w:rsidRPr="00FB60D8" w:rsidRDefault="00CE092A" w:rsidP="00BA5471">
      <w:pPr>
        <w:spacing w:after="0" w:line="240" w:lineRule="auto"/>
        <w:contextualSpacing/>
        <w:jc w:val="both"/>
        <w:rPr>
          <w:rFonts w:ascii="Arial" w:hAnsi="Arial" w:cs="Arial"/>
          <w:lang w:val="en-US"/>
        </w:rPr>
      </w:pPr>
      <w:r w:rsidRPr="00FB60D8">
        <w:rPr>
          <w:rFonts w:ascii="Arial" w:hAnsi="Arial" w:cs="Arial"/>
          <w:noProof/>
          <w:lang w:val="en-US"/>
        </w:rPr>
        <w:drawing>
          <wp:inline distT="0" distB="0" distL="0" distR="0" wp14:anchorId="6DFDB6D6" wp14:editId="0F2C3622">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5">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1FA5744D" w14:textId="77777777" w:rsidR="00CE092A" w:rsidRPr="00FB60D8" w:rsidRDefault="00CE092A" w:rsidP="00BA5471">
      <w:pPr>
        <w:spacing w:after="0" w:line="240" w:lineRule="auto"/>
        <w:contextualSpacing/>
        <w:jc w:val="both"/>
        <w:rPr>
          <w:rFonts w:ascii="Arial" w:hAnsi="Arial" w:cs="Arial"/>
          <w:lang w:val="en-US"/>
        </w:rPr>
      </w:pPr>
    </w:p>
    <w:p w14:paraId="296B8198" w14:textId="476D582B" w:rsidR="00CE092A" w:rsidRPr="00FB60D8" w:rsidRDefault="00CE092A" w:rsidP="00BA5471">
      <w:pPr>
        <w:spacing w:after="0" w:line="240" w:lineRule="auto"/>
        <w:ind w:left="2160" w:hanging="2160"/>
        <w:contextualSpacing/>
        <w:jc w:val="both"/>
        <w:rPr>
          <w:rFonts w:ascii="Arial" w:hAnsi="Arial" w:cs="Arial"/>
          <w:b/>
          <w:lang w:val="en-US"/>
        </w:rPr>
      </w:pPr>
      <w:r w:rsidRPr="00FB60D8">
        <w:rPr>
          <w:rFonts w:ascii="Arial" w:hAnsi="Arial" w:cs="Arial"/>
          <w:b/>
        </w:rPr>
        <w:t xml:space="preserve">Position: </w:t>
      </w:r>
      <w:r w:rsidR="00720331">
        <w:rPr>
          <w:rFonts w:ascii="Arial" w:hAnsi="Arial" w:cs="Arial"/>
          <w:b/>
        </w:rPr>
        <w:tab/>
      </w:r>
      <w:r w:rsidR="00AA5E84" w:rsidRPr="00FB60D8">
        <w:rPr>
          <w:rFonts w:ascii="Arial" w:hAnsi="Arial" w:cs="Arial"/>
          <w:b/>
        </w:rPr>
        <w:t>LGA Team Lead</w:t>
      </w:r>
    </w:p>
    <w:p w14:paraId="1C5772F9" w14:textId="77777777" w:rsidR="00CE092A" w:rsidRPr="00FB60D8" w:rsidRDefault="00CE092A" w:rsidP="00BA5471">
      <w:pPr>
        <w:spacing w:after="0" w:line="240" w:lineRule="auto"/>
        <w:ind w:left="2160" w:hanging="2160"/>
        <w:contextualSpacing/>
        <w:jc w:val="both"/>
        <w:rPr>
          <w:rFonts w:ascii="Arial" w:hAnsi="Arial" w:cs="Arial"/>
          <w:b/>
        </w:rPr>
      </w:pPr>
      <w:r w:rsidRPr="00FB60D8">
        <w:rPr>
          <w:rFonts w:ascii="Arial" w:hAnsi="Arial" w:cs="Arial"/>
          <w:b/>
        </w:rPr>
        <w:tab/>
      </w:r>
      <w:r w:rsidRPr="00FB60D8">
        <w:rPr>
          <w:rFonts w:ascii="Arial" w:hAnsi="Arial" w:cs="Arial"/>
          <w:b/>
        </w:rPr>
        <w:tab/>
      </w:r>
    </w:p>
    <w:p w14:paraId="61E26A42" w14:textId="18CB540E" w:rsidR="00CE092A" w:rsidRPr="00FB60D8" w:rsidRDefault="00CE092A" w:rsidP="00BA5471">
      <w:pPr>
        <w:spacing w:after="0" w:line="240" w:lineRule="auto"/>
        <w:ind w:left="2127" w:hanging="2127"/>
        <w:contextualSpacing/>
        <w:jc w:val="both"/>
        <w:rPr>
          <w:rFonts w:ascii="Arial" w:hAnsi="Arial" w:cs="Arial"/>
          <w:b/>
        </w:rPr>
      </w:pPr>
      <w:r w:rsidRPr="00FB60D8">
        <w:rPr>
          <w:rFonts w:ascii="Arial" w:hAnsi="Arial" w:cs="Arial"/>
          <w:b/>
        </w:rPr>
        <w:t>Responsible to:</w:t>
      </w:r>
      <w:r w:rsidRPr="00FB60D8">
        <w:rPr>
          <w:rFonts w:ascii="Arial" w:hAnsi="Arial" w:cs="Arial"/>
          <w:b/>
        </w:rPr>
        <w:tab/>
        <w:t>P</w:t>
      </w:r>
      <w:r w:rsidR="00491D30" w:rsidRPr="00FB60D8">
        <w:rPr>
          <w:rFonts w:ascii="Arial" w:hAnsi="Arial" w:cs="Arial"/>
          <w:b/>
        </w:rPr>
        <w:t>roject Officer</w:t>
      </w:r>
    </w:p>
    <w:p w14:paraId="461361D5" w14:textId="77777777" w:rsidR="00CE092A" w:rsidRPr="00FB60D8" w:rsidRDefault="00CE092A" w:rsidP="00BA5471">
      <w:pPr>
        <w:spacing w:after="0" w:line="240" w:lineRule="auto"/>
        <w:ind w:left="2127" w:hanging="2127"/>
        <w:contextualSpacing/>
        <w:jc w:val="both"/>
        <w:rPr>
          <w:rFonts w:ascii="Arial" w:hAnsi="Arial" w:cs="Arial"/>
          <w:b/>
        </w:rPr>
      </w:pPr>
    </w:p>
    <w:p w14:paraId="53DDBF55" w14:textId="65D4A4A2" w:rsidR="00CE092A" w:rsidRDefault="00CE092A" w:rsidP="00FB6723">
      <w:pPr>
        <w:spacing w:after="0" w:line="240" w:lineRule="auto"/>
        <w:ind w:left="2127" w:hanging="2127"/>
        <w:contextualSpacing/>
        <w:jc w:val="both"/>
        <w:rPr>
          <w:rFonts w:ascii="Arial" w:hAnsi="Arial" w:cs="Arial"/>
          <w:b/>
        </w:rPr>
      </w:pPr>
      <w:r w:rsidRPr="00FB60D8">
        <w:rPr>
          <w:rFonts w:ascii="Arial" w:hAnsi="Arial" w:cs="Arial"/>
          <w:b/>
        </w:rPr>
        <w:t>Location:</w:t>
      </w:r>
      <w:r w:rsidRPr="00FB60D8">
        <w:rPr>
          <w:rFonts w:ascii="Arial" w:hAnsi="Arial" w:cs="Arial"/>
          <w:b/>
        </w:rPr>
        <w:tab/>
      </w:r>
      <w:r w:rsidR="00FB6723">
        <w:rPr>
          <w:rFonts w:ascii="Arial" w:hAnsi="Arial" w:cs="Arial"/>
          <w:b/>
        </w:rPr>
        <w:t>Bade/Damaturu, Yobe State</w:t>
      </w:r>
    </w:p>
    <w:p w14:paraId="30E0047E" w14:textId="77777777" w:rsidR="00FB6723" w:rsidRPr="00FB60D8" w:rsidRDefault="00FB6723" w:rsidP="00FB6723">
      <w:pPr>
        <w:spacing w:after="0" w:line="240" w:lineRule="auto"/>
        <w:ind w:left="2127" w:hanging="2127"/>
        <w:contextualSpacing/>
        <w:jc w:val="both"/>
        <w:rPr>
          <w:rFonts w:ascii="Arial" w:hAnsi="Arial" w:cs="Arial"/>
          <w:b/>
        </w:rPr>
      </w:pPr>
    </w:p>
    <w:p w14:paraId="3E45D5D2" w14:textId="77777777" w:rsidR="00FB6723" w:rsidRDefault="00CE092A" w:rsidP="00BA5471">
      <w:pPr>
        <w:spacing w:after="0" w:line="240" w:lineRule="auto"/>
        <w:ind w:left="2127" w:hanging="2127"/>
        <w:contextualSpacing/>
        <w:jc w:val="both"/>
        <w:rPr>
          <w:rFonts w:ascii="Arial" w:hAnsi="Arial" w:cs="Arial"/>
          <w:b/>
        </w:rPr>
      </w:pPr>
      <w:r w:rsidRPr="00FB60D8">
        <w:rPr>
          <w:rFonts w:ascii="Arial" w:hAnsi="Arial" w:cs="Arial"/>
          <w:b/>
        </w:rPr>
        <w:t xml:space="preserve">Line Management: </w:t>
      </w:r>
      <w:r w:rsidRPr="00FB60D8">
        <w:rPr>
          <w:rFonts w:ascii="Arial" w:hAnsi="Arial" w:cs="Arial"/>
          <w:b/>
        </w:rPr>
        <w:tab/>
      </w:r>
      <w:r w:rsidR="00FB6723">
        <w:rPr>
          <w:rFonts w:ascii="Arial" w:hAnsi="Arial" w:cs="Arial"/>
          <w:b/>
        </w:rPr>
        <w:t>Community Field Monitors</w:t>
      </w:r>
    </w:p>
    <w:p w14:paraId="7D01FECF" w14:textId="02DD0C6B" w:rsidR="00CE092A" w:rsidRPr="00FB60D8" w:rsidRDefault="00CE092A" w:rsidP="00BA5471">
      <w:pPr>
        <w:spacing w:after="0" w:line="240" w:lineRule="auto"/>
        <w:ind w:left="2127" w:hanging="2127"/>
        <w:contextualSpacing/>
        <w:jc w:val="both"/>
        <w:rPr>
          <w:rFonts w:ascii="Arial" w:hAnsi="Arial" w:cs="Arial"/>
          <w:b/>
          <w:lang w:val="en-US"/>
        </w:rPr>
      </w:pPr>
    </w:p>
    <w:p w14:paraId="24BA970F" w14:textId="6C01D957" w:rsidR="00CE092A" w:rsidRPr="00FB60D8" w:rsidRDefault="00CE092A" w:rsidP="00BA5471">
      <w:pPr>
        <w:spacing w:after="0" w:line="240" w:lineRule="auto"/>
        <w:contextualSpacing/>
        <w:jc w:val="both"/>
        <w:rPr>
          <w:rFonts w:ascii="Arial" w:hAnsi="Arial" w:cs="Arial"/>
          <w:b/>
        </w:rPr>
      </w:pPr>
      <w:r w:rsidRPr="00FB60D8">
        <w:rPr>
          <w:rFonts w:ascii="Arial" w:hAnsi="Arial" w:cs="Arial"/>
          <w:b/>
        </w:rPr>
        <w:t>Grade:</w:t>
      </w:r>
      <w:r w:rsidRPr="00FB60D8">
        <w:rPr>
          <w:rFonts w:ascii="Arial" w:hAnsi="Arial" w:cs="Arial"/>
          <w:b/>
        </w:rPr>
        <w:tab/>
        <w:t xml:space="preserve"> </w:t>
      </w:r>
      <w:r w:rsidRPr="00FB60D8">
        <w:rPr>
          <w:rFonts w:ascii="Arial" w:hAnsi="Arial" w:cs="Arial"/>
          <w:b/>
        </w:rPr>
        <w:tab/>
      </w:r>
      <w:r w:rsidRPr="00FB60D8">
        <w:rPr>
          <w:rFonts w:ascii="Arial" w:hAnsi="Arial" w:cs="Arial"/>
          <w:b/>
        </w:rPr>
        <w:tab/>
      </w:r>
      <w:r w:rsidR="00BA20B3">
        <w:rPr>
          <w:rFonts w:ascii="Arial" w:hAnsi="Arial" w:cs="Arial"/>
          <w:b/>
        </w:rPr>
        <w:t>5</w:t>
      </w:r>
    </w:p>
    <w:p w14:paraId="6CB03ECA" w14:textId="78B8BF3D" w:rsidR="00CE092A" w:rsidRDefault="00CE092A" w:rsidP="00BA5471">
      <w:pPr>
        <w:spacing w:after="0" w:line="240" w:lineRule="auto"/>
        <w:contextualSpacing/>
        <w:jc w:val="both"/>
        <w:rPr>
          <w:rFonts w:ascii="Arial" w:hAnsi="Arial" w:cs="Arial"/>
          <w:lang w:val="en-US"/>
        </w:rPr>
      </w:pPr>
    </w:p>
    <w:p w14:paraId="5B0E706B" w14:textId="77777777" w:rsidR="00043C98" w:rsidRPr="00FB60D8" w:rsidRDefault="00043C98" w:rsidP="00BA5471">
      <w:pPr>
        <w:spacing w:after="0" w:line="240" w:lineRule="auto"/>
        <w:contextualSpacing/>
        <w:jc w:val="both"/>
        <w:rPr>
          <w:rFonts w:ascii="Arial" w:hAnsi="Arial" w:cs="Arial"/>
          <w:lang w:val="en-US"/>
        </w:rPr>
      </w:pPr>
    </w:p>
    <w:p w14:paraId="604E3303" w14:textId="740E7760" w:rsidR="00A304D6" w:rsidRPr="00FB60D8" w:rsidRDefault="00CE092A" w:rsidP="005617FC">
      <w:pPr>
        <w:spacing w:after="0" w:line="240" w:lineRule="auto"/>
        <w:contextualSpacing/>
        <w:jc w:val="both"/>
        <w:outlineLvl w:val="0"/>
        <w:rPr>
          <w:rFonts w:ascii="Arial" w:hAnsi="Arial" w:cs="Arial"/>
        </w:rPr>
      </w:pPr>
      <w:r w:rsidRPr="00FB60D8">
        <w:rPr>
          <w:rFonts w:ascii="Arial" w:hAnsi="Arial" w:cs="Arial"/>
          <w:b/>
          <w:lang w:val="en-US"/>
        </w:rPr>
        <w:t>Job Purpose</w:t>
      </w:r>
    </w:p>
    <w:p w14:paraId="16B54770" w14:textId="1B6CE39F" w:rsidR="005617FC" w:rsidRPr="00FB60D8" w:rsidRDefault="007F6DEE" w:rsidP="00596435">
      <w:pPr>
        <w:shd w:val="clear" w:color="auto" w:fill="FFFFFF"/>
        <w:spacing w:before="100" w:beforeAutospacing="1" w:after="100" w:afterAutospacing="1" w:line="240" w:lineRule="auto"/>
        <w:jc w:val="both"/>
        <w:rPr>
          <w:rFonts w:ascii="Arial" w:hAnsi="Arial" w:cs="Arial"/>
        </w:rPr>
      </w:pPr>
      <w:r w:rsidRPr="007F6DEE">
        <w:rPr>
          <w:rFonts w:ascii="Arial" w:hAnsi="Arial" w:cs="Arial"/>
          <w:lang w:val="en-US"/>
        </w:rPr>
        <w:t xml:space="preserve">The post holder </w:t>
      </w:r>
      <w:r w:rsidRPr="007F6DEE">
        <w:rPr>
          <w:rFonts w:ascii="Arial" w:hAnsi="Arial" w:cs="Arial"/>
        </w:rPr>
        <w:t>will be responsible for overseeing and coordinating the implementation of project activities and programs within the LGA to ensure that project objectives are met effectively and efficiently while liaising with stakeholders to address community needs and issues and ensuring compliance with organizational policies and standards</w:t>
      </w:r>
      <w:r w:rsidR="00050417" w:rsidRPr="00FB60D8">
        <w:rPr>
          <w:rFonts w:ascii="Arial" w:hAnsi="Arial" w:cs="Arial"/>
        </w:rPr>
        <w:t xml:space="preserve">. </w:t>
      </w:r>
    </w:p>
    <w:p w14:paraId="78FFCDA5" w14:textId="3003480F" w:rsidR="00CE092A" w:rsidRPr="00FB60D8" w:rsidRDefault="00CE092A" w:rsidP="00BA5471">
      <w:pPr>
        <w:tabs>
          <w:tab w:val="left" w:pos="1560"/>
        </w:tabs>
        <w:spacing w:after="0" w:line="240" w:lineRule="auto"/>
        <w:contextualSpacing/>
        <w:jc w:val="both"/>
        <w:outlineLvl w:val="0"/>
        <w:rPr>
          <w:rFonts w:ascii="Arial" w:hAnsi="Arial" w:cs="Arial"/>
          <w:b/>
        </w:rPr>
      </w:pPr>
      <w:r w:rsidRPr="00FB60D8">
        <w:rPr>
          <w:rFonts w:ascii="Arial" w:hAnsi="Arial" w:cs="Arial"/>
          <w:b/>
        </w:rPr>
        <w:t>Specific Responsibilities</w:t>
      </w:r>
    </w:p>
    <w:p w14:paraId="123E829C" w14:textId="71445991" w:rsidR="00596435" w:rsidRPr="00FB60D8" w:rsidRDefault="00596435" w:rsidP="008B5D16">
      <w:pPr>
        <w:pStyle w:val="NoSpacing"/>
        <w:numPr>
          <w:ilvl w:val="0"/>
          <w:numId w:val="20"/>
        </w:numPr>
        <w:jc w:val="both"/>
      </w:pPr>
      <w:r w:rsidRPr="00FB60D8">
        <w:t xml:space="preserve">Under the supervision of </w:t>
      </w:r>
      <w:r w:rsidR="000A7D50">
        <w:t>P</w:t>
      </w:r>
      <w:r w:rsidRPr="00FB60D8">
        <w:t>ro</w:t>
      </w:r>
      <w:r w:rsidR="002112F3" w:rsidRPr="00FB60D8">
        <w:t xml:space="preserve">ject officer, </w:t>
      </w:r>
      <w:r w:rsidR="00E76241" w:rsidRPr="00FB60D8">
        <w:t>the LGA team lead will communicate AAN’s values and vision to the LGA Field Team.</w:t>
      </w:r>
    </w:p>
    <w:p w14:paraId="79CC1061" w14:textId="12F6C60B" w:rsidR="00F868D9" w:rsidRPr="00FB60D8" w:rsidRDefault="00F868D9" w:rsidP="008B5D16">
      <w:pPr>
        <w:pStyle w:val="ListParagraph"/>
        <w:numPr>
          <w:ilvl w:val="0"/>
          <w:numId w:val="19"/>
        </w:numPr>
        <w:spacing w:after="0"/>
        <w:jc w:val="both"/>
        <w:rPr>
          <w:rFonts w:ascii="Arial" w:eastAsia="Times New Roman" w:hAnsi="Arial" w:cs="Arial"/>
        </w:rPr>
      </w:pPr>
      <w:r w:rsidRPr="00FB60D8">
        <w:rPr>
          <w:rFonts w:ascii="Arial" w:eastAsia="Times New Roman" w:hAnsi="Arial" w:cs="Arial"/>
        </w:rPr>
        <w:t>Offer team management and leadership both within the team and across the broader LGA.</w:t>
      </w:r>
    </w:p>
    <w:p w14:paraId="249D638F" w14:textId="3A1D3E2E" w:rsidR="00F868D9" w:rsidRPr="00FB60D8" w:rsidRDefault="00F868D9" w:rsidP="008B5D16">
      <w:pPr>
        <w:pStyle w:val="ListParagraph"/>
        <w:numPr>
          <w:ilvl w:val="0"/>
          <w:numId w:val="19"/>
        </w:numPr>
        <w:spacing w:after="0"/>
        <w:jc w:val="both"/>
        <w:rPr>
          <w:rFonts w:ascii="Arial" w:eastAsia="Times New Roman" w:hAnsi="Arial" w:cs="Arial"/>
        </w:rPr>
      </w:pPr>
      <w:r w:rsidRPr="00FB60D8">
        <w:rPr>
          <w:rFonts w:ascii="Arial" w:eastAsia="Times New Roman" w:hAnsi="Arial" w:cs="Arial"/>
        </w:rPr>
        <w:t>Create a detailed monitoring plan for the assigned LGA in collaboration with the Projec</w:t>
      </w:r>
      <w:r w:rsidR="00E0269C">
        <w:rPr>
          <w:rFonts w:ascii="Arial" w:eastAsia="Times New Roman" w:hAnsi="Arial" w:cs="Arial"/>
        </w:rPr>
        <w:t>t officer</w:t>
      </w:r>
      <w:r w:rsidRPr="00FB60D8">
        <w:rPr>
          <w:rFonts w:ascii="Arial" w:eastAsia="Times New Roman" w:hAnsi="Arial" w:cs="Arial"/>
        </w:rPr>
        <w:t xml:space="preserve"> and relevant stakeholders.</w:t>
      </w:r>
    </w:p>
    <w:p w14:paraId="4501246A" w14:textId="7FEBD8C2" w:rsidR="00F868D9" w:rsidRDefault="00F868D9" w:rsidP="008B5D16">
      <w:pPr>
        <w:pStyle w:val="ListParagraph"/>
        <w:numPr>
          <w:ilvl w:val="0"/>
          <w:numId w:val="19"/>
        </w:numPr>
        <w:spacing w:after="0"/>
        <w:jc w:val="both"/>
        <w:rPr>
          <w:rFonts w:ascii="Arial" w:eastAsia="Times New Roman" w:hAnsi="Arial" w:cs="Arial"/>
        </w:rPr>
      </w:pPr>
      <w:r w:rsidRPr="00FB60D8">
        <w:rPr>
          <w:rFonts w:ascii="Arial" w:eastAsia="Times New Roman" w:hAnsi="Arial" w:cs="Arial"/>
        </w:rPr>
        <w:t>Arrange and coordinate field visits to project sites within the LGA to ensure thorough oversight of project activities.</w:t>
      </w:r>
    </w:p>
    <w:p w14:paraId="2AA56E29" w14:textId="77777777" w:rsidR="00FB6723" w:rsidRPr="00FB6723" w:rsidRDefault="00FB6723" w:rsidP="00FB6723">
      <w:pPr>
        <w:pStyle w:val="ListParagraph"/>
        <w:numPr>
          <w:ilvl w:val="0"/>
          <w:numId w:val="19"/>
        </w:numPr>
        <w:spacing w:after="0"/>
        <w:jc w:val="both"/>
        <w:rPr>
          <w:rFonts w:ascii="Arial" w:eastAsia="Times New Roman" w:hAnsi="Arial" w:cs="Arial"/>
        </w:rPr>
      </w:pPr>
      <w:r w:rsidRPr="00FB6723">
        <w:rPr>
          <w:rFonts w:ascii="Arial" w:eastAsia="Times New Roman" w:hAnsi="Arial" w:cs="Arial"/>
        </w:rPr>
        <w:t>The LGA Team Lead will oversee field monitoring activities, ensuring adherence to the monitoring plan and methodology.</w:t>
      </w:r>
    </w:p>
    <w:p w14:paraId="277FD5D9" w14:textId="77777777" w:rsidR="00FB6723" w:rsidRPr="00FB6723" w:rsidRDefault="00FB6723" w:rsidP="00FB6723">
      <w:pPr>
        <w:pStyle w:val="ListParagraph"/>
        <w:numPr>
          <w:ilvl w:val="0"/>
          <w:numId w:val="19"/>
        </w:numPr>
        <w:spacing w:after="0"/>
        <w:jc w:val="both"/>
        <w:rPr>
          <w:rFonts w:ascii="Arial" w:eastAsia="Times New Roman" w:hAnsi="Arial" w:cs="Arial"/>
        </w:rPr>
      </w:pPr>
      <w:r w:rsidRPr="00FB6723">
        <w:rPr>
          <w:rFonts w:ascii="Arial" w:eastAsia="Times New Roman" w:hAnsi="Arial" w:cs="Arial"/>
        </w:rPr>
        <w:t>Oversee the use of the proper communication to provide regular updates on activities and offer support and follow-up on identified challenges.</w:t>
      </w:r>
    </w:p>
    <w:p w14:paraId="6E3B9F4D" w14:textId="77777777" w:rsidR="00FB6723" w:rsidRPr="00FB6723" w:rsidRDefault="00FB6723" w:rsidP="00FB6723">
      <w:pPr>
        <w:pStyle w:val="ListParagraph"/>
        <w:numPr>
          <w:ilvl w:val="0"/>
          <w:numId w:val="19"/>
        </w:numPr>
        <w:spacing w:after="0"/>
        <w:jc w:val="both"/>
        <w:rPr>
          <w:rFonts w:ascii="Arial" w:eastAsia="Times New Roman" w:hAnsi="Arial" w:cs="Arial"/>
        </w:rPr>
      </w:pPr>
      <w:r w:rsidRPr="00FB6723">
        <w:rPr>
          <w:rFonts w:ascii="Arial" w:eastAsia="Times New Roman" w:hAnsi="Arial" w:cs="Arial"/>
        </w:rPr>
        <w:t>Ensure compliance with project objectives, guidelines, and ethical standards in all activities is maintained throughout the existence of the project at the LGA level.</w:t>
      </w:r>
    </w:p>
    <w:p w14:paraId="005B3307" w14:textId="1D224E14" w:rsidR="00FB6723" w:rsidRPr="00FB6723" w:rsidRDefault="00FB6723" w:rsidP="00FB6723">
      <w:pPr>
        <w:pStyle w:val="ListParagraph"/>
        <w:numPr>
          <w:ilvl w:val="0"/>
          <w:numId w:val="19"/>
        </w:numPr>
        <w:spacing w:after="0"/>
        <w:jc w:val="both"/>
        <w:rPr>
          <w:rFonts w:ascii="Arial" w:eastAsia="Times New Roman" w:hAnsi="Arial" w:cs="Arial"/>
        </w:rPr>
      </w:pPr>
      <w:r w:rsidRPr="00FB6723">
        <w:rPr>
          <w:rFonts w:ascii="Arial" w:eastAsia="Times New Roman" w:hAnsi="Arial" w:cs="Arial"/>
        </w:rPr>
        <w:t>Ensure timely and effective communication of field activities, work order progress, and other key findings.</w:t>
      </w:r>
    </w:p>
    <w:p w14:paraId="3EB91D9F" w14:textId="1196FE5A" w:rsidR="00FB6723" w:rsidRPr="00FB6723" w:rsidRDefault="00FB6723" w:rsidP="00FB6723">
      <w:pPr>
        <w:pStyle w:val="ListParagraph"/>
        <w:numPr>
          <w:ilvl w:val="0"/>
          <w:numId w:val="19"/>
        </w:numPr>
        <w:spacing w:after="0"/>
        <w:jc w:val="both"/>
        <w:rPr>
          <w:rFonts w:ascii="Arial" w:eastAsia="Times New Roman" w:hAnsi="Arial" w:cs="Arial"/>
        </w:rPr>
      </w:pPr>
      <w:r w:rsidRPr="00FB6723">
        <w:rPr>
          <w:rFonts w:ascii="Arial" w:eastAsia="Times New Roman" w:hAnsi="Arial" w:cs="Arial"/>
        </w:rPr>
        <w:t>Build and sustain relationships with key stakeholders in the LGA, including local government authorities, community leaders, and project beneficiaries.</w:t>
      </w:r>
    </w:p>
    <w:p w14:paraId="633E90B7" w14:textId="77777777" w:rsidR="00FB6723" w:rsidRPr="00FB6723" w:rsidRDefault="00F868D9" w:rsidP="008B5D16">
      <w:pPr>
        <w:pStyle w:val="ListParagraph"/>
        <w:numPr>
          <w:ilvl w:val="0"/>
          <w:numId w:val="19"/>
        </w:numPr>
        <w:spacing w:after="0"/>
        <w:jc w:val="both"/>
        <w:rPr>
          <w:rFonts w:ascii="Arial" w:hAnsi="Arial" w:cs="Arial"/>
        </w:rPr>
      </w:pPr>
      <w:r w:rsidRPr="00FB60D8">
        <w:rPr>
          <w:rFonts w:ascii="Arial" w:eastAsia="Times New Roman" w:hAnsi="Arial" w:cs="Arial"/>
        </w:rPr>
        <w:t xml:space="preserve">Provide direction and support to local monitors and field staff engaged in monitoring </w:t>
      </w:r>
    </w:p>
    <w:p w14:paraId="28F98857" w14:textId="2E7F431E" w:rsidR="00F868D9" w:rsidRDefault="00F868D9" w:rsidP="00FB6723">
      <w:pPr>
        <w:pStyle w:val="ListParagraph"/>
        <w:spacing w:after="0"/>
        <w:jc w:val="both"/>
        <w:rPr>
          <w:rFonts w:ascii="Arial" w:eastAsia="Times New Roman" w:hAnsi="Arial" w:cs="Arial"/>
        </w:rPr>
      </w:pPr>
      <w:r w:rsidRPr="00FB60D8">
        <w:rPr>
          <w:rFonts w:ascii="Arial" w:eastAsia="Times New Roman" w:hAnsi="Arial" w:cs="Arial"/>
        </w:rPr>
        <w:t>activities.</w:t>
      </w:r>
    </w:p>
    <w:p w14:paraId="4FDE687D" w14:textId="77777777" w:rsidR="005E54B2" w:rsidRPr="005E54B2" w:rsidRDefault="005E54B2" w:rsidP="005E54B2">
      <w:pPr>
        <w:pStyle w:val="ListParagraph"/>
        <w:numPr>
          <w:ilvl w:val="0"/>
          <w:numId w:val="20"/>
        </w:numPr>
        <w:rPr>
          <w:rFonts w:ascii="Arial" w:eastAsia="Times New Roman" w:hAnsi="Arial" w:cs="Arial"/>
        </w:rPr>
      </w:pPr>
      <w:r w:rsidRPr="005E54B2">
        <w:rPr>
          <w:rFonts w:ascii="Arial" w:eastAsia="Times New Roman" w:hAnsi="Arial" w:cs="Arial"/>
        </w:rPr>
        <w:t>Any other duty or responsibility assigned by line manager</w:t>
      </w:r>
    </w:p>
    <w:p w14:paraId="7F6F690C" w14:textId="77777777" w:rsidR="005E54B2" w:rsidRDefault="005E54B2" w:rsidP="00FB6723">
      <w:pPr>
        <w:pStyle w:val="ListParagraph"/>
        <w:spacing w:after="0"/>
        <w:jc w:val="both"/>
        <w:rPr>
          <w:rFonts w:ascii="Arial" w:eastAsia="Times New Roman" w:hAnsi="Arial" w:cs="Arial"/>
        </w:rPr>
      </w:pPr>
    </w:p>
    <w:p w14:paraId="6E302418" w14:textId="6482AA28" w:rsidR="00CE092A" w:rsidRDefault="00A95922" w:rsidP="00BA5471">
      <w:pPr>
        <w:spacing w:after="0" w:line="240" w:lineRule="auto"/>
        <w:contextualSpacing/>
        <w:jc w:val="both"/>
        <w:outlineLvl w:val="0"/>
        <w:rPr>
          <w:rFonts w:ascii="Arial" w:hAnsi="Arial" w:cs="Arial"/>
          <w:b/>
        </w:rPr>
      </w:pPr>
      <w:r w:rsidRPr="0055469B">
        <w:rPr>
          <w:rFonts w:ascii="Arial" w:hAnsi="Arial" w:cs="Arial"/>
          <w:b/>
        </w:rPr>
        <w:t>Key Working Relationships</w:t>
      </w:r>
    </w:p>
    <w:p w14:paraId="5C7A4FD2" w14:textId="77777777" w:rsidR="00A95922" w:rsidRPr="00FB60D8" w:rsidRDefault="00A95922" w:rsidP="00BA5471">
      <w:pPr>
        <w:spacing w:after="0" w:line="240" w:lineRule="auto"/>
        <w:contextualSpacing/>
        <w:jc w:val="both"/>
        <w:outlineLvl w:val="0"/>
        <w:rPr>
          <w:rFonts w:ascii="Arial" w:hAnsi="Arial" w:cs="Arial"/>
          <w:b/>
        </w:rPr>
      </w:pPr>
    </w:p>
    <w:p w14:paraId="47E59791" w14:textId="77777777" w:rsidR="00CE092A" w:rsidRPr="00FB60D8" w:rsidRDefault="00CE092A" w:rsidP="00BA5471">
      <w:pPr>
        <w:spacing w:after="0" w:line="240" w:lineRule="auto"/>
        <w:ind w:left="2880" w:hanging="2880"/>
        <w:contextualSpacing/>
        <w:jc w:val="both"/>
        <w:outlineLvl w:val="0"/>
        <w:rPr>
          <w:rFonts w:ascii="Arial" w:hAnsi="Arial" w:cs="Arial"/>
          <w:b/>
        </w:rPr>
      </w:pPr>
      <w:r w:rsidRPr="00FB60D8">
        <w:rPr>
          <w:rFonts w:ascii="Arial" w:hAnsi="Arial" w:cs="Arial"/>
          <w:b/>
        </w:rPr>
        <w:t>Internal Relationships:</w:t>
      </w:r>
      <w:r w:rsidRPr="00FB60D8">
        <w:rPr>
          <w:rFonts w:ascii="Arial" w:hAnsi="Arial" w:cs="Arial"/>
          <w:b/>
        </w:rPr>
        <w:tab/>
      </w:r>
      <w:r w:rsidRPr="00FB60D8">
        <w:rPr>
          <w:rFonts w:ascii="Arial" w:hAnsi="Arial" w:cs="Arial"/>
        </w:rPr>
        <w:t>Entire AAN staff</w:t>
      </w:r>
    </w:p>
    <w:p w14:paraId="4DF4706A" w14:textId="77777777" w:rsidR="00CE092A" w:rsidRPr="00FB60D8" w:rsidRDefault="00CE092A" w:rsidP="00BA5471">
      <w:pPr>
        <w:spacing w:after="0" w:line="240" w:lineRule="auto"/>
        <w:contextualSpacing/>
        <w:jc w:val="both"/>
        <w:rPr>
          <w:rFonts w:ascii="Arial" w:hAnsi="Arial" w:cs="Arial"/>
        </w:rPr>
      </w:pPr>
      <w:r w:rsidRPr="00FB60D8">
        <w:rPr>
          <w:rFonts w:ascii="Arial" w:hAnsi="Arial" w:cs="Arial"/>
        </w:rPr>
        <w:t xml:space="preserve">           </w:t>
      </w:r>
    </w:p>
    <w:p w14:paraId="73DD8633" w14:textId="01D95E23" w:rsidR="00CE092A" w:rsidRPr="00A95922" w:rsidRDefault="00CE092A" w:rsidP="00A95922">
      <w:pPr>
        <w:spacing w:after="0" w:line="240" w:lineRule="auto"/>
        <w:ind w:left="2880" w:hanging="2880"/>
        <w:contextualSpacing/>
        <w:jc w:val="both"/>
        <w:rPr>
          <w:rFonts w:ascii="Arial" w:hAnsi="Arial" w:cs="Arial"/>
        </w:rPr>
      </w:pPr>
      <w:r w:rsidRPr="00FB60D8">
        <w:rPr>
          <w:rFonts w:ascii="Arial" w:hAnsi="Arial" w:cs="Arial"/>
          <w:b/>
        </w:rPr>
        <w:t xml:space="preserve">External Relationships: </w:t>
      </w:r>
      <w:r w:rsidRPr="00FB60D8">
        <w:rPr>
          <w:rFonts w:ascii="Arial" w:hAnsi="Arial" w:cs="Arial"/>
          <w:b/>
        </w:rPr>
        <w:tab/>
      </w:r>
      <w:r w:rsidR="00646F04" w:rsidRPr="00FB60D8">
        <w:rPr>
          <w:rFonts w:ascii="Arial" w:hAnsi="Arial" w:cs="Arial"/>
        </w:rPr>
        <w:t xml:space="preserve">Communities </w:t>
      </w:r>
      <w:r w:rsidRPr="00FB60D8">
        <w:rPr>
          <w:rFonts w:ascii="Arial" w:hAnsi="Arial" w:cs="Arial"/>
        </w:rPr>
        <w:t>and other stakeholders</w:t>
      </w:r>
    </w:p>
    <w:p w14:paraId="1B8C3E13" w14:textId="08A779AD" w:rsidR="006E1D80" w:rsidRPr="00FB60D8" w:rsidRDefault="00CE092A" w:rsidP="00BA5471">
      <w:pPr>
        <w:spacing w:line="240" w:lineRule="auto"/>
        <w:jc w:val="both"/>
        <w:outlineLvl w:val="0"/>
        <w:rPr>
          <w:rFonts w:ascii="Arial" w:hAnsi="Arial" w:cs="Arial"/>
          <w:b/>
        </w:rPr>
      </w:pPr>
      <w:r w:rsidRPr="00FB60D8">
        <w:rPr>
          <w:rFonts w:ascii="Arial" w:hAnsi="Arial" w:cs="Arial"/>
          <w:b/>
        </w:rPr>
        <w:lastRenderedPageBreak/>
        <w:t>Persons Specifications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3954"/>
        <w:gridCol w:w="3594"/>
      </w:tblGrid>
      <w:tr w:rsidR="00DE7A73" w:rsidRPr="00FB60D8" w14:paraId="1FFE4405" w14:textId="77777777" w:rsidTr="00953EF8">
        <w:trPr>
          <w:trHeight w:val="287"/>
        </w:trPr>
        <w:tc>
          <w:tcPr>
            <w:tcW w:w="2086" w:type="dxa"/>
            <w:tcBorders>
              <w:top w:val="single" w:sz="4" w:space="0" w:color="auto"/>
              <w:left w:val="single" w:sz="4" w:space="0" w:color="auto"/>
              <w:bottom w:val="single" w:sz="4" w:space="0" w:color="auto"/>
              <w:right w:val="single" w:sz="4" w:space="0" w:color="auto"/>
            </w:tcBorders>
            <w:hideMark/>
          </w:tcPr>
          <w:p w14:paraId="0B3DFB4D" w14:textId="77777777" w:rsidR="006C1FC3" w:rsidRPr="00FB60D8" w:rsidRDefault="006C1FC3" w:rsidP="00BA5471">
            <w:pPr>
              <w:spacing w:line="240" w:lineRule="auto"/>
              <w:jc w:val="both"/>
              <w:rPr>
                <w:rFonts w:ascii="Arial" w:hAnsi="Arial" w:cs="Arial"/>
                <w:b/>
              </w:rPr>
            </w:pPr>
            <w:r w:rsidRPr="00FB60D8">
              <w:rPr>
                <w:rFonts w:ascii="Arial" w:hAnsi="Arial" w:cs="Arial"/>
                <w:b/>
              </w:rPr>
              <w:t>Attributes/Skills</w:t>
            </w:r>
          </w:p>
        </w:tc>
        <w:tc>
          <w:tcPr>
            <w:tcW w:w="3954" w:type="dxa"/>
            <w:tcBorders>
              <w:top w:val="single" w:sz="4" w:space="0" w:color="auto"/>
              <w:left w:val="single" w:sz="4" w:space="0" w:color="auto"/>
              <w:bottom w:val="single" w:sz="4" w:space="0" w:color="auto"/>
              <w:right w:val="single" w:sz="4" w:space="0" w:color="auto"/>
            </w:tcBorders>
            <w:hideMark/>
          </w:tcPr>
          <w:p w14:paraId="63DE78E2" w14:textId="77777777" w:rsidR="006C1FC3" w:rsidRPr="00FB60D8" w:rsidRDefault="006C1FC3" w:rsidP="00BA5471">
            <w:pPr>
              <w:spacing w:line="240" w:lineRule="auto"/>
              <w:jc w:val="both"/>
              <w:rPr>
                <w:rFonts w:ascii="Arial" w:hAnsi="Arial" w:cs="Arial"/>
                <w:b/>
              </w:rPr>
            </w:pPr>
            <w:r w:rsidRPr="00FB60D8">
              <w:rPr>
                <w:rFonts w:ascii="Arial" w:hAnsi="Arial" w:cs="Arial"/>
                <w:b/>
              </w:rPr>
              <w:t xml:space="preserve">Essential </w:t>
            </w:r>
          </w:p>
        </w:tc>
        <w:tc>
          <w:tcPr>
            <w:tcW w:w="3594" w:type="dxa"/>
            <w:tcBorders>
              <w:top w:val="single" w:sz="4" w:space="0" w:color="auto"/>
              <w:left w:val="single" w:sz="4" w:space="0" w:color="auto"/>
              <w:bottom w:val="single" w:sz="4" w:space="0" w:color="auto"/>
              <w:right w:val="single" w:sz="4" w:space="0" w:color="auto"/>
            </w:tcBorders>
            <w:hideMark/>
          </w:tcPr>
          <w:p w14:paraId="68D073FB" w14:textId="77777777" w:rsidR="006C1FC3" w:rsidRPr="00FB60D8" w:rsidRDefault="006C1FC3" w:rsidP="00BA5471">
            <w:pPr>
              <w:spacing w:line="240" w:lineRule="auto"/>
              <w:jc w:val="both"/>
              <w:rPr>
                <w:rFonts w:ascii="Arial" w:hAnsi="Arial" w:cs="Arial"/>
                <w:b/>
              </w:rPr>
            </w:pPr>
            <w:r w:rsidRPr="00FB60D8">
              <w:rPr>
                <w:rFonts w:ascii="Arial" w:hAnsi="Arial" w:cs="Arial"/>
                <w:b/>
              </w:rPr>
              <w:t>Desirable</w:t>
            </w:r>
          </w:p>
        </w:tc>
      </w:tr>
      <w:tr w:rsidR="00DE7A73" w:rsidRPr="00FB60D8" w14:paraId="5C646FD3" w14:textId="77777777" w:rsidTr="00953EF8">
        <w:trPr>
          <w:trHeight w:val="660"/>
        </w:trPr>
        <w:tc>
          <w:tcPr>
            <w:tcW w:w="2086" w:type="dxa"/>
            <w:tcBorders>
              <w:top w:val="single" w:sz="4" w:space="0" w:color="auto"/>
              <w:left w:val="single" w:sz="4" w:space="0" w:color="auto"/>
              <w:bottom w:val="single" w:sz="4" w:space="0" w:color="auto"/>
              <w:right w:val="single" w:sz="4" w:space="0" w:color="auto"/>
            </w:tcBorders>
            <w:hideMark/>
          </w:tcPr>
          <w:p w14:paraId="78843381" w14:textId="77777777" w:rsidR="006C1FC3" w:rsidRPr="00FB60D8" w:rsidRDefault="006C1FC3" w:rsidP="00BA5471">
            <w:pPr>
              <w:spacing w:line="240" w:lineRule="auto"/>
              <w:jc w:val="both"/>
              <w:rPr>
                <w:rFonts w:ascii="Arial" w:hAnsi="Arial" w:cs="Arial"/>
                <w:b/>
              </w:rPr>
            </w:pPr>
            <w:r w:rsidRPr="00FB60D8">
              <w:rPr>
                <w:rFonts w:ascii="Arial" w:hAnsi="Arial" w:cs="Arial"/>
                <w:b/>
              </w:rPr>
              <w:t>Education/</w:t>
            </w:r>
          </w:p>
          <w:p w14:paraId="02B8C4D8" w14:textId="77777777" w:rsidR="006C1FC3" w:rsidRPr="00FB60D8" w:rsidRDefault="006C1FC3" w:rsidP="00BA5471">
            <w:pPr>
              <w:spacing w:line="240" w:lineRule="auto"/>
              <w:jc w:val="both"/>
              <w:rPr>
                <w:rFonts w:ascii="Arial" w:hAnsi="Arial" w:cs="Arial"/>
                <w:b/>
              </w:rPr>
            </w:pPr>
            <w:r w:rsidRPr="00FB60D8">
              <w:rPr>
                <w:rFonts w:ascii="Arial" w:hAnsi="Arial" w:cs="Arial"/>
                <w:b/>
              </w:rPr>
              <w:t>Qualifications</w:t>
            </w:r>
          </w:p>
        </w:tc>
        <w:tc>
          <w:tcPr>
            <w:tcW w:w="3954" w:type="dxa"/>
            <w:tcBorders>
              <w:top w:val="single" w:sz="4" w:space="0" w:color="auto"/>
              <w:left w:val="single" w:sz="4" w:space="0" w:color="auto"/>
              <w:bottom w:val="single" w:sz="4" w:space="0" w:color="auto"/>
              <w:right w:val="single" w:sz="4" w:space="0" w:color="auto"/>
            </w:tcBorders>
          </w:tcPr>
          <w:p w14:paraId="6FDF88FC" w14:textId="2981B777" w:rsidR="006C1FC3" w:rsidRPr="00532C4D" w:rsidRDefault="00532C4D" w:rsidP="00793DC9">
            <w:pPr>
              <w:pStyle w:val="ListParagraph"/>
              <w:numPr>
                <w:ilvl w:val="0"/>
                <w:numId w:val="3"/>
              </w:numPr>
              <w:tabs>
                <w:tab w:val="clear" w:pos="360"/>
              </w:tabs>
              <w:ind w:left="773" w:hanging="425"/>
              <w:rPr>
                <w:rFonts w:ascii="Arial" w:hAnsi="Arial" w:cs="Arial"/>
                <w:lang w:val="en-NG"/>
              </w:rPr>
            </w:pPr>
            <w:r w:rsidRPr="00532C4D">
              <w:rPr>
                <w:rFonts w:ascii="Arial" w:hAnsi="Arial" w:cs="Arial"/>
                <w:lang w:val="en-NG"/>
              </w:rPr>
              <w:t xml:space="preserve">Minimum of National Diploma in Social Sciences/ Art or related </w:t>
            </w:r>
            <w:r w:rsidR="00953EF8" w:rsidRPr="00532C4D">
              <w:rPr>
                <w:rFonts w:ascii="Arial" w:hAnsi="Arial" w:cs="Arial"/>
                <w:lang w:val="en-NG"/>
              </w:rPr>
              <w:t>fiel</w:t>
            </w:r>
            <w:r w:rsidR="00953EF8">
              <w:rPr>
                <w:rFonts w:ascii="Arial" w:hAnsi="Arial" w:cs="Arial"/>
                <w:lang w:val="en-NG"/>
              </w:rPr>
              <w:t>d.</w:t>
            </w:r>
          </w:p>
        </w:tc>
        <w:tc>
          <w:tcPr>
            <w:tcW w:w="3594" w:type="dxa"/>
            <w:tcBorders>
              <w:top w:val="single" w:sz="4" w:space="0" w:color="auto"/>
              <w:left w:val="single" w:sz="4" w:space="0" w:color="auto"/>
              <w:bottom w:val="single" w:sz="4" w:space="0" w:color="auto"/>
              <w:right w:val="single" w:sz="4" w:space="0" w:color="auto"/>
            </w:tcBorders>
            <w:hideMark/>
          </w:tcPr>
          <w:p w14:paraId="6D9731F5" w14:textId="2EDC4933" w:rsidR="006C1FC3" w:rsidRPr="00FB60D8" w:rsidRDefault="006C1FC3" w:rsidP="00BA5471">
            <w:pPr>
              <w:pStyle w:val="ListParagraph"/>
              <w:numPr>
                <w:ilvl w:val="0"/>
                <w:numId w:val="4"/>
              </w:numPr>
              <w:spacing w:after="0" w:line="240" w:lineRule="auto"/>
              <w:jc w:val="both"/>
              <w:rPr>
                <w:rFonts w:ascii="Arial" w:hAnsi="Arial" w:cs="Arial"/>
              </w:rPr>
            </w:pPr>
            <w:r w:rsidRPr="00FB60D8">
              <w:rPr>
                <w:rFonts w:ascii="Arial" w:hAnsi="Arial" w:cs="Arial"/>
              </w:rPr>
              <w:t>Membership of relevant professional bodies and agencies</w:t>
            </w:r>
            <w:r w:rsidR="005C237F" w:rsidRPr="00FB60D8">
              <w:rPr>
                <w:rFonts w:ascii="Arial" w:hAnsi="Arial" w:cs="Arial"/>
              </w:rPr>
              <w:t xml:space="preserve"> or certifications.</w:t>
            </w:r>
          </w:p>
        </w:tc>
      </w:tr>
      <w:tr w:rsidR="00DE7A73" w:rsidRPr="00FB60D8" w14:paraId="229725AC" w14:textId="77777777" w:rsidTr="00953EF8">
        <w:trPr>
          <w:trHeight w:val="1581"/>
        </w:trPr>
        <w:tc>
          <w:tcPr>
            <w:tcW w:w="2086" w:type="dxa"/>
            <w:tcBorders>
              <w:top w:val="single" w:sz="4" w:space="0" w:color="auto"/>
              <w:left w:val="single" w:sz="4" w:space="0" w:color="auto"/>
              <w:bottom w:val="single" w:sz="4" w:space="0" w:color="auto"/>
              <w:right w:val="single" w:sz="4" w:space="0" w:color="auto"/>
            </w:tcBorders>
            <w:hideMark/>
          </w:tcPr>
          <w:p w14:paraId="1422DA2E" w14:textId="77777777" w:rsidR="006C1FC3" w:rsidRPr="00FB60D8" w:rsidRDefault="006C1FC3" w:rsidP="00BA5471">
            <w:pPr>
              <w:spacing w:line="240" w:lineRule="auto"/>
              <w:jc w:val="both"/>
              <w:rPr>
                <w:rFonts w:ascii="Arial" w:hAnsi="Arial" w:cs="Arial"/>
                <w:b/>
              </w:rPr>
            </w:pPr>
            <w:r w:rsidRPr="00FB60D8">
              <w:rPr>
                <w:rFonts w:ascii="Arial" w:hAnsi="Arial" w:cs="Arial"/>
                <w:b/>
              </w:rPr>
              <w:t xml:space="preserve">Experience </w:t>
            </w:r>
          </w:p>
        </w:tc>
        <w:tc>
          <w:tcPr>
            <w:tcW w:w="3954" w:type="dxa"/>
            <w:tcBorders>
              <w:top w:val="single" w:sz="4" w:space="0" w:color="auto"/>
              <w:left w:val="single" w:sz="4" w:space="0" w:color="auto"/>
              <w:bottom w:val="single" w:sz="4" w:space="0" w:color="auto"/>
              <w:right w:val="single" w:sz="4" w:space="0" w:color="auto"/>
            </w:tcBorders>
            <w:hideMark/>
          </w:tcPr>
          <w:p w14:paraId="5D7C46ED" w14:textId="598410AD" w:rsidR="00005E71" w:rsidRDefault="000E48B5"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sidRPr="008B005B">
              <w:rPr>
                <w:rFonts w:ascii="Arial" w:eastAsia="Times New Roman" w:hAnsi="Arial" w:cs="Arial"/>
                <w:lang w:val="en-NG" w:eastAsia="en-NG"/>
              </w:rPr>
              <w:t>Minimum of t</w:t>
            </w:r>
            <w:r w:rsidR="00005E71">
              <w:rPr>
                <w:rFonts w:ascii="Arial" w:eastAsia="Times New Roman" w:hAnsi="Arial" w:cs="Arial"/>
                <w:lang w:val="en-NG" w:eastAsia="en-NG"/>
              </w:rPr>
              <w:t xml:space="preserve">wo </w:t>
            </w:r>
            <w:r w:rsidRPr="008B005B">
              <w:rPr>
                <w:rFonts w:ascii="Arial" w:eastAsia="Times New Roman" w:hAnsi="Arial" w:cs="Arial"/>
                <w:lang w:val="en-NG" w:eastAsia="en-NG"/>
              </w:rPr>
              <w:t>(</w:t>
            </w:r>
            <w:r w:rsidR="00005E71">
              <w:rPr>
                <w:rFonts w:ascii="Arial" w:eastAsia="Times New Roman" w:hAnsi="Arial" w:cs="Arial"/>
                <w:lang w:val="en-NG" w:eastAsia="en-NG"/>
              </w:rPr>
              <w:t>2</w:t>
            </w:r>
            <w:r w:rsidRPr="008B005B">
              <w:rPr>
                <w:rFonts w:ascii="Arial" w:eastAsia="Times New Roman" w:hAnsi="Arial" w:cs="Arial"/>
                <w:lang w:val="en-NG" w:eastAsia="en-NG"/>
              </w:rPr>
              <w:t>) years</w:t>
            </w:r>
            <w:r w:rsidR="000A7D50">
              <w:rPr>
                <w:rFonts w:ascii="Arial" w:eastAsia="Times New Roman" w:hAnsi="Arial" w:cs="Arial"/>
                <w:lang w:val="en-NG" w:eastAsia="en-NG"/>
              </w:rPr>
              <w:t xml:space="preserve">’ </w:t>
            </w:r>
            <w:r w:rsidR="00005E71">
              <w:rPr>
                <w:rFonts w:ascii="Arial" w:eastAsia="Times New Roman" w:hAnsi="Arial" w:cs="Arial"/>
                <w:lang w:val="en-NG" w:eastAsia="en-NG"/>
              </w:rPr>
              <w:t xml:space="preserve">experience </w:t>
            </w:r>
            <w:r w:rsidRPr="008B005B">
              <w:rPr>
                <w:rFonts w:ascii="Arial" w:eastAsia="Times New Roman" w:hAnsi="Arial" w:cs="Arial"/>
                <w:lang w:val="en-NG" w:eastAsia="en-NG"/>
              </w:rPr>
              <w:t xml:space="preserve">working in humanitarian responses </w:t>
            </w:r>
            <w:r w:rsidR="00005E71">
              <w:rPr>
                <w:rFonts w:ascii="Arial" w:eastAsia="Times New Roman" w:hAnsi="Arial" w:cs="Arial"/>
                <w:lang w:val="en-NG" w:eastAsia="en-NG"/>
              </w:rPr>
              <w:t>context.</w:t>
            </w:r>
          </w:p>
          <w:p w14:paraId="04417A8D" w14:textId="3806CEA4" w:rsidR="005E54B2" w:rsidRDefault="00005E71"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Pr>
                <w:rFonts w:ascii="Arial" w:eastAsia="Times New Roman" w:hAnsi="Arial" w:cs="Arial"/>
                <w:lang w:val="en-NG" w:eastAsia="en-NG"/>
              </w:rPr>
              <w:t>P</w:t>
            </w:r>
            <w:r w:rsidR="000E48B5" w:rsidRPr="008B005B">
              <w:rPr>
                <w:rFonts w:ascii="Arial" w:eastAsia="Times New Roman" w:hAnsi="Arial" w:cs="Arial"/>
                <w:lang w:val="en-NG" w:eastAsia="en-NG"/>
              </w:rPr>
              <w:t>revious experience in Third-Party Monitoring (TPM)</w:t>
            </w:r>
            <w:r w:rsidR="00273142">
              <w:rPr>
                <w:rFonts w:ascii="Arial" w:eastAsia="Times New Roman" w:hAnsi="Arial" w:cs="Arial"/>
                <w:lang w:val="en-NG" w:eastAsia="en-NG"/>
              </w:rPr>
              <w:t xml:space="preserve"> is</w:t>
            </w:r>
            <w:r w:rsidR="000E48B5" w:rsidRPr="008B005B">
              <w:rPr>
                <w:rFonts w:ascii="Arial" w:eastAsia="Times New Roman" w:hAnsi="Arial" w:cs="Arial"/>
                <w:lang w:val="en-NG" w:eastAsia="en-NG"/>
              </w:rPr>
              <w:t xml:space="preserve"> an asset.</w:t>
            </w:r>
          </w:p>
          <w:p w14:paraId="3401D176" w14:textId="71112968" w:rsidR="005E54B2" w:rsidRPr="005E54B2" w:rsidRDefault="005E54B2"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Pr>
                <w:rFonts w:ascii="Arial" w:eastAsia="Times New Roman" w:hAnsi="Arial" w:cs="Arial"/>
                <w:lang w:val="en-NG" w:eastAsia="en-NG"/>
              </w:rPr>
              <w:t>P</w:t>
            </w:r>
            <w:r w:rsidRPr="005E54B2">
              <w:rPr>
                <w:rFonts w:ascii="Arial" w:hAnsi="Arial" w:cs="Arial"/>
                <w:lang w:val="en-NG"/>
              </w:rPr>
              <w:t>roven experience in monitoring and evaluation, preferably in a humanitarian sector.</w:t>
            </w:r>
          </w:p>
          <w:p w14:paraId="4F873359" w14:textId="77777777" w:rsidR="000E48B5" w:rsidRPr="008B005B" w:rsidRDefault="000E48B5"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sidRPr="008B005B">
              <w:rPr>
                <w:rFonts w:ascii="Arial" w:eastAsia="Times New Roman" w:hAnsi="Arial" w:cs="Arial"/>
                <w:lang w:val="en-NG" w:eastAsia="en-NG"/>
              </w:rPr>
              <w:t>Strong skills with the Microsoft Office Suite (Word, Excel, PowerPoint), Google Drive, and other cloud-based software tools.</w:t>
            </w:r>
          </w:p>
          <w:p w14:paraId="10C9AD0F" w14:textId="77777777" w:rsidR="000E48B5" w:rsidRPr="008B005B" w:rsidRDefault="000E48B5"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sidRPr="008B005B">
              <w:rPr>
                <w:rFonts w:ascii="Arial" w:eastAsia="Times New Roman" w:hAnsi="Arial" w:cs="Arial"/>
                <w:lang w:val="en-NG" w:eastAsia="en-NG"/>
              </w:rPr>
              <w:t>Strong analytical and technical writing skills.</w:t>
            </w:r>
          </w:p>
          <w:p w14:paraId="2400D61E" w14:textId="77777777" w:rsidR="000E48B5" w:rsidRPr="008B005B" w:rsidRDefault="000E48B5"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sidRPr="008B005B">
              <w:rPr>
                <w:rFonts w:ascii="Arial" w:eastAsia="Times New Roman" w:hAnsi="Arial" w:cs="Arial"/>
                <w:lang w:val="en-NG" w:eastAsia="en-NG"/>
              </w:rPr>
              <w:t>Proven experience collecting information using hand-held GPS devices.</w:t>
            </w:r>
          </w:p>
          <w:p w14:paraId="4F23032E" w14:textId="77777777" w:rsidR="000E48B5" w:rsidRPr="008B005B" w:rsidRDefault="000E48B5"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sidRPr="008B005B">
              <w:rPr>
                <w:rFonts w:ascii="Arial" w:eastAsia="Times New Roman" w:hAnsi="Arial" w:cs="Arial"/>
                <w:lang w:val="en-NG" w:eastAsia="en-NG"/>
              </w:rPr>
              <w:t>Proven experience using ODK for quantitative data collection</w:t>
            </w:r>
          </w:p>
          <w:p w14:paraId="0D3DE417" w14:textId="77777777" w:rsidR="000E48B5" w:rsidRPr="008B005B" w:rsidRDefault="000E48B5"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sidRPr="008B005B">
              <w:rPr>
                <w:rFonts w:ascii="Arial" w:eastAsia="Times New Roman" w:hAnsi="Arial" w:cs="Arial"/>
                <w:lang w:val="en-NG" w:eastAsia="en-NG"/>
              </w:rPr>
              <w:t>Proven experience conducting focus group discussions, or the ability to learn rapidly</w:t>
            </w:r>
          </w:p>
          <w:p w14:paraId="111D0CCE" w14:textId="11B915A3" w:rsidR="006C1FC3" w:rsidRPr="008B005B" w:rsidRDefault="000E48B5" w:rsidP="005E54B2">
            <w:pPr>
              <w:numPr>
                <w:ilvl w:val="0"/>
                <w:numId w:val="5"/>
              </w:numPr>
              <w:shd w:val="clear" w:color="auto" w:fill="FFFFFF"/>
              <w:spacing w:before="100" w:beforeAutospacing="1" w:after="100" w:afterAutospacing="1" w:line="240" w:lineRule="auto"/>
              <w:rPr>
                <w:rFonts w:ascii="Arial" w:eastAsia="Times New Roman" w:hAnsi="Arial" w:cs="Arial"/>
                <w:lang w:val="en-NG" w:eastAsia="en-NG"/>
              </w:rPr>
            </w:pPr>
            <w:r w:rsidRPr="008B005B">
              <w:rPr>
                <w:rFonts w:ascii="Arial" w:eastAsia="Times New Roman" w:hAnsi="Arial" w:cs="Arial"/>
                <w:lang w:val="en-NG" w:eastAsia="en-NG"/>
              </w:rPr>
              <w:t>Proven experience in stakeholder engagement.</w:t>
            </w:r>
          </w:p>
        </w:tc>
        <w:tc>
          <w:tcPr>
            <w:tcW w:w="3594" w:type="dxa"/>
            <w:tcBorders>
              <w:top w:val="single" w:sz="4" w:space="0" w:color="auto"/>
              <w:left w:val="single" w:sz="4" w:space="0" w:color="auto"/>
              <w:bottom w:val="single" w:sz="4" w:space="0" w:color="auto"/>
              <w:right w:val="single" w:sz="4" w:space="0" w:color="auto"/>
            </w:tcBorders>
          </w:tcPr>
          <w:p w14:paraId="228106E4" w14:textId="77777777" w:rsidR="006C1FC3" w:rsidRPr="00FB60D8" w:rsidRDefault="006C1FC3" w:rsidP="00BA5471">
            <w:pPr>
              <w:numPr>
                <w:ilvl w:val="0"/>
                <w:numId w:val="5"/>
              </w:numPr>
              <w:spacing w:after="0" w:line="240" w:lineRule="auto"/>
              <w:contextualSpacing/>
              <w:jc w:val="both"/>
              <w:rPr>
                <w:rFonts w:ascii="Arial" w:hAnsi="Arial" w:cs="Arial"/>
              </w:rPr>
            </w:pPr>
            <w:r w:rsidRPr="00FB60D8">
              <w:rPr>
                <w:rFonts w:ascii="Arial" w:hAnsi="Arial" w:cs="Arial"/>
              </w:rPr>
              <w:t xml:space="preserve">Related experience on WFP funded project </w:t>
            </w:r>
          </w:p>
          <w:p w14:paraId="4AF21A51" w14:textId="77777777" w:rsidR="006C1FC3" w:rsidRPr="00FB60D8" w:rsidRDefault="006C1FC3" w:rsidP="00BA5471">
            <w:pPr>
              <w:spacing w:line="240" w:lineRule="auto"/>
              <w:jc w:val="both"/>
              <w:rPr>
                <w:rFonts w:ascii="Arial" w:hAnsi="Arial" w:cs="Arial"/>
              </w:rPr>
            </w:pPr>
          </w:p>
          <w:p w14:paraId="44E865D3" w14:textId="77777777" w:rsidR="006C1FC3" w:rsidRPr="00FB60D8" w:rsidRDefault="006C1FC3" w:rsidP="00BA5471">
            <w:pPr>
              <w:spacing w:line="240" w:lineRule="auto"/>
              <w:jc w:val="both"/>
              <w:rPr>
                <w:rFonts w:ascii="Arial" w:hAnsi="Arial" w:cs="Arial"/>
              </w:rPr>
            </w:pPr>
            <w:r w:rsidRPr="00FB60D8">
              <w:rPr>
                <w:rFonts w:ascii="Arial" w:hAnsi="Arial" w:cs="Arial"/>
              </w:rPr>
              <w:t>.</w:t>
            </w:r>
          </w:p>
        </w:tc>
      </w:tr>
      <w:tr w:rsidR="00DE7A73" w:rsidRPr="00FB60D8" w14:paraId="3782DF7F" w14:textId="77777777" w:rsidTr="00953EF8">
        <w:trPr>
          <w:trHeight w:val="1266"/>
        </w:trPr>
        <w:tc>
          <w:tcPr>
            <w:tcW w:w="2086" w:type="dxa"/>
            <w:tcBorders>
              <w:top w:val="single" w:sz="4" w:space="0" w:color="auto"/>
              <w:left w:val="single" w:sz="4" w:space="0" w:color="auto"/>
              <w:bottom w:val="single" w:sz="4" w:space="0" w:color="auto"/>
              <w:right w:val="single" w:sz="4" w:space="0" w:color="auto"/>
            </w:tcBorders>
            <w:hideMark/>
          </w:tcPr>
          <w:p w14:paraId="1B8CFF0B" w14:textId="77777777" w:rsidR="006C1FC3" w:rsidRPr="00FB60D8" w:rsidRDefault="006C1FC3" w:rsidP="00BA5471">
            <w:pPr>
              <w:spacing w:line="240" w:lineRule="auto"/>
              <w:jc w:val="both"/>
              <w:rPr>
                <w:rFonts w:ascii="Arial" w:hAnsi="Arial" w:cs="Arial"/>
                <w:b/>
              </w:rPr>
            </w:pPr>
            <w:r w:rsidRPr="00FB60D8">
              <w:rPr>
                <w:rFonts w:ascii="Arial" w:hAnsi="Arial" w:cs="Arial"/>
                <w:b/>
              </w:rPr>
              <w:t>Skill Abilities</w:t>
            </w:r>
          </w:p>
        </w:tc>
        <w:tc>
          <w:tcPr>
            <w:tcW w:w="3954" w:type="dxa"/>
            <w:tcBorders>
              <w:top w:val="single" w:sz="4" w:space="0" w:color="auto"/>
              <w:left w:val="single" w:sz="4" w:space="0" w:color="auto"/>
              <w:bottom w:val="single" w:sz="4" w:space="0" w:color="auto"/>
              <w:right w:val="single" w:sz="4" w:space="0" w:color="auto"/>
            </w:tcBorders>
            <w:hideMark/>
          </w:tcPr>
          <w:p w14:paraId="7EC0B474" w14:textId="77777777" w:rsid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Strong communication and writing skills</w:t>
            </w:r>
            <w:r w:rsidR="00DE7A73" w:rsidRPr="009D15B3">
              <w:rPr>
                <w:rFonts w:ascii="Arial" w:hAnsi="Arial" w:cs="Arial"/>
              </w:rPr>
              <w:t>.</w:t>
            </w:r>
          </w:p>
          <w:p w14:paraId="2B5BFEC5" w14:textId="77777777" w:rsidR="009D15B3" w:rsidRP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 xml:space="preserve">Excellent </w:t>
            </w:r>
            <w:r w:rsidRPr="009D15B3">
              <w:rPr>
                <w:rFonts w:ascii="Arial" w:hAnsi="Arial" w:cs="Arial"/>
                <w:spacing w:val="8"/>
              </w:rPr>
              <w:t>report-writing skills</w:t>
            </w:r>
          </w:p>
          <w:p w14:paraId="4DC49C7E" w14:textId="77777777" w:rsidR="009D15B3" w:rsidRDefault="008D0539" w:rsidP="009D15B3">
            <w:pPr>
              <w:pStyle w:val="ListParagraph"/>
              <w:numPr>
                <w:ilvl w:val="0"/>
                <w:numId w:val="25"/>
              </w:numPr>
              <w:spacing w:after="0" w:line="240" w:lineRule="auto"/>
              <w:jc w:val="both"/>
              <w:rPr>
                <w:rFonts w:ascii="Arial" w:hAnsi="Arial" w:cs="Arial"/>
              </w:rPr>
            </w:pPr>
            <w:r w:rsidRPr="009D15B3">
              <w:rPr>
                <w:rFonts w:ascii="Arial" w:hAnsi="Arial" w:cs="Arial"/>
              </w:rPr>
              <w:t>Ability to guide and motivate a team effectively.</w:t>
            </w:r>
          </w:p>
          <w:p w14:paraId="4E50DAE3" w14:textId="77777777" w:rsid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Highly numerate</w:t>
            </w:r>
          </w:p>
          <w:p w14:paraId="27FF2307" w14:textId="77777777" w:rsidR="009D15B3" w:rsidRDefault="005623C7" w:rsidP="009D15B3">
            <w:pPr>
              <w:pStyle w:val="ListParagraph"/>
              <w:numPr>
                <w:ilvl w:val="0"/>
                <w:numId w:val="25"/>
              </w:numPr>
              <w:spacing w:after="0" w:line="240" w:lineRule="auto"/>
              <w:jc w:val="both"/>
              <w:rPr>
                <w:rFonts w:ascii="Arial" w:hAnsi="Arial" w:cs="Arial"/>
              </w:rPr>
            </w:pPr>
            <w:r w:rsidRPr="009D15B3">
              <w:rPr>
                <w:rFonts w:ascii="Arial" w:hAnsi="Arial" w:cs="Arial"/>
              </w:rPr>
              <w:t>Problem solving skills</w:t>
            </w:r>
          </w:p>
          <w:p w14:paraId="19923E91" w14:textId="77777777" w:rsid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Negotiation skills</w:t>
            </w:r>
          </w:p>
          <w:p w14:paraId="2BB73516" w14:textId="77777777" w:rsid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Excellent resea</w:t>
            </w:r>
            <w:r w:rsidR="000951EB" w:rsidRPr="009D15B3">
              <w:rPr>
                <w:rFonts w:ascii="Arial" w:hAnsi="Arial" w:cs="Arial"/>
              </w:rPr>
              <w:t>r</w:t>
            </w:r>
            <w:r w:rsidRPr="009D15B3">
              <w:rPr>
                <w:rFonts w:ascii="Arial" w:hAnsi="Arial" w:cs="Arial"/>
              </w:rPr>
              <w:t>ch and analytical skills</w:t>
            </w:r>
          </w:p>
          <w:p w14:paraId="6AD5518B" w14:textId="77777777" w:rsid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Proven strong and charismatic management and leadership skills and experience</w:t>
            </w:r>
            <w:r w:rsidR="00DE7A73" w:rsidRPr="009D15B3">
              <w:rPr>
                <w:rFonts w:ascii="Arial" w:hAnsi="Arial" w:cs="Arial"/>
              </w:rPr>
              <w:t>.</w:t>
            </w:r>
          </w:p>
          <w:p w14:paraId="72FB8CA0" w14:textId="77777777" w:rsid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Excellent strategic planning skills</w:t>
            </w:r>
          </w:p>
          <w:p w14:paraId="17E0C142" w14:textId="77777777" w:rsid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Demonstrable IT skills</w:t>
            </w:r>
          </w:p>
          <w:p w14:paraId="5F7D57D1" w14:textId="77777777" w:rsidR="009D15B3" w:rsidRDefault="00967A58" w:rsidP="009D15B3">
            <w:pPr>
              <w:pStyle w:val="ListParagraph"/>
              <w:numPr>
                <w:ilvl w:val="0"/>
                <w:numId w:val="25"/>
              </w:numPr>
              <w:spacing w:after="0" w:line="240" w:lineRule="auto"/>
              <w:jc w:val="both"/>
              <w:rPr>
                <w:rFonts w:ascii="Arial" w:hAnsi="Arial" w:cs="Arial"/>
              </w:rPr>
            </w:pPr>
            <w:r w:rsidRPr="009D15B3">
              <w:rPr>
                <w:rFonts w:ascii="Arial" w:hAnsi="Arial" w:cs="Arial"/>
              </w:rPr>
              <w:t>Stakeholder Engagement</w:t>
            </w:r>
            <w:r w:rsidR="00945D79" w:rsidRPr="009D15B3">
              <w:rPr>
                <w:rFonts w:ascii="Arial" w:hAnsi="Arial" w:cs="Arial"/>
              </w:rPr>
              <w:t>.</w:t>
            </w:r>
          </w:p>
          <w:p w14:paraId="3C99CC02" w14:textId="0A00E5D2" w:rsidR="006C1FC3" w:rsidRPr="009D15B3" w:rsidRDefault="006C1FC3" w:rsidP="009D15B3">
            <w:pPr>
              <w:pStyle w:val="ListParagraph"/>
              <w:numPr>
                <w:ilvl w:val="0"/>
                <w:numId w:val="25"/>
              </w:numPr>
              <w:spacing w:after="0" w:line="240" w:lineRule="auto"/>
              <w:jc w:val="both"/>
              <w:rPr>
                <w:rFonts w:ascii="Arial" w:hAnsi="Arial" w:cs="Arial"/>
              </w:rPr>
            </w:pPr>
            <w:r w:rsidRPr="009D15B3">
              <w:rPr>
                <w:rFonts w:ascii="Arial" w:hAnsi="Arial" w:cs="Arial"/>
              </w:rPr>
              <w:t>Appreciation for confidentiality</w:t>
            </w:r>
          </w:p>
        </w:tc>
        <w:tc>
          <w:tcPr>
            <w:tcW w:w="3594" w:type="dxa"/>
            <w:tcBorders>
              <w:top w:val="single" w:sz="4" w:space="0" w:color="auto"/>
              <w:left w:val="single" w:sz="4" w:space="0" w:color="auto"/>
              <w:bottom w:val="single" w:sz="4" w:space="0" w:color="auto"/>
              <w:right w:val="single" w:sz="4" w:space="0" w:color="auto"/>
            </w:tcBorders>
          </w:tcPr>
          <w:p w14:paraId="73344689" w14:textId="77777777" w:rsidR="006C1FC3" w:rsidRPr="00FB60D8" w:rsidRDefault="006C1FC3" w:rsidP="00BA5471">
            <w:pPr>
              <w:spacing w:after="0" w:line="240" w:lineRule="auto"/>
              <w:contextualSpacing/>
              <w:jc w:val="both"/>
              <w:rPr>
                <w:rFonts w:ascii="Arial" w:hAnsi="Arial" w:cs="Arial"/>
              </w:rPr>
            </w:pPr>
          </w:p>
        </w:tc>
      </w:tr>
      <w:tr w:rsidR="00DE7A73" w:rsidRPr="00FB60D8" w14:paraId="79A54FC1" w14:textId="77777777" w:rsidTr="00953EF8">
        <w:trPr>
          <w:trHeight w:val="1686"/>
        </w:trPr>
        <w:tc>
          <w:tcPr>
            <w:tcW w:w="2086" w:type="dxa"/>
            <w:tcBorders>
              <w:top w:val="single" w:sz="4" w:space="0" w:color="auto"/>
              <w:left w:val="single" w:sz="4" w:space="0" w:color="auto"/>
              <w:bottom w:val="single" w:sz="4" w:space="0" w:color="auto"/>
              <w:right w:val="single" w:sz="4" w:space="0" w:color="auto"/>
            </w:tcBorders>
            <w:hideMark/>
          </w:tcPr>
          <w:p w14:paraId="32C4CA01" w14:textId="77777777" w:rsidR="006C1FC3" w:rsidRPr="00FB60D8" w:rsidRDefault="006C1FC3" w:rsidP="00BA5471">
            <w:pPr>
              <w:spacing w:line="240" w:lineRule="auto"/>
              <w:jc w:val="both"/>
              <w:rPr>
                <w:rFonts w:ascii="Arial" w:hAnsi="Arial" w:cs="Arial"/>
                <w:b/>
              </w:rPr>
            </w:pPr>
            <w:r w:rsidRPr="00FB60D8">
              <w:rPr>
                <w:rFonts w:ascii="Arial" w:hAnsi="Arial" w:cs="Arial"/>
                <w:b/>
              </w:rPr>
              <w:lastRenderedPageBreak/>
              <w:t>Personal Qualities</w:t>
            </w:r>
          </w:p>
        </w:tc>
        <w:tc>
          <w:tcPr>
            <w:tcW w:w="3954" w:type="dxa"/>
            <w:tcBorders>
              <w:top w:val="single" w:sz="4" w:space="0" w:color="auto"/>
              <w:left w:val="single" w:sz="4" w:space="0" w:color="auto"/>
              <w:bottom w:val="single" w:sz="4" w:space="0" w:color="auto"/>
              <w:right w:val="single" w:sz="4" w:space="0" w:color="auto"/>
            </w:tcBorders>
            <w:hideMark/>
          </w:tcPr>
          <w:p w14:paraId="4AAC3581" w14:textId="77777777" w:rsidR="00F52231" w:rsidRDefault="005A4C7D" w:rsidP="00F52231">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F249F0">
              <w:rPr>
                <w:rFonts w:ascii="Arial" w:eastAsia="Times New Roman" w:hAnsi="Arial" w:cs="Arial"/>
                <w:color w:val="000000"/>
              </w:rPr>
              <w:t xml:space="preserve">Excellent </w:t>
            </w:r>
            <w:r w:rsidR="006C72D6" w:rsidRPr="00F249F0">
              <w:rPr>
                <w:rFonts w:ascii="Arial" w:eastAsia="Times New Roman" w:hAnsi="Arial" w:cs="Arial"/>
                <w:color w:val="000000"/>
              </w:rPr>
              <w:t>leadership and coordination skills</w:t>
            </w:r>
          </w:p>
          <w:p w14:paraId="3A50483B" w14:textId="77777777" w:rsidR="00F52231" w:rsidRPr="00F52231" w:rsidRDefault="006247DC" w:rsidP="00F52231">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F52231">
              <w:rPr>
                <w:rFonts w:ascii="Arial" w:eastAsia="Times New Roman" w:hAnsi="Arial" w:cs="Arial"/>
                <w:color w:val="000000"/>
              </w:rPr>
              <w:t xml:space="preserve">Excellent </w:t>
            </w:r>
            <w:r w:rsidR="005A4C7D" w:rsidRPr="00F52231">
              <w:rPr>
                <w:rFonts w:ascii="Arial" w:eastAsia="Times New Roman" w:hAnsi="Arial" w:cs="Arial"/>
                <w:color w:val="000000"/>
              </w:rPr>
              <w:t>knowledge on the management key stakeholders and community mobilisation</w:t>
            </w:r>
            <w:r w:rsidR="005A4C7D" w:rsidRPr="00F52231">
              <w:rPr>
                <w:rFonts w:ascii="Arial" w:eastAsia="Times New Roman" w:hAnsi="Arial" w:cs="Arial"/>
                <w:color w:val="000000"/>
                <w:lang w:val="en-US"/>
              </w:rPr>
              <w:t>.</w:t>
            </w:r>
          </w:p>
          <w:p w14:paraId="57B3DBBD" w14:textId="77777777" w:rsidR="00F52231" w:rsidRDefault="005A4C7D" w:rsidP="00F52231">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F52231">
              <w:rPr>
                <w:rFonts w:ascii="Arial" w:eastAsia="Times New Roman" w:hAnsi="Arial" w:cs="Arial"/>
                <w:color w:val="000000"/>
              </w:rPr>
              <w:t>Ability to work under pressure in a multicultural and complex environment.</w:t>
            </w:r>
          </w:p>
          <w:p w14:paraId="7328F6E2" w14:textId="77777777" w:rsidR="00F52231" w:rsidRDefault="005A4C7D" w:rsidP="00F52231">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F52231">
              <w:rPr>
                <w:rFonts w:ascii="Arial" w:eastAsia="Times New Roman" w:hAnsi="Arial" w:cs="Arial"/>
                <w:color w:val="000000"/>
              </w:rPr>
              <w:t>Ability to produce reports and high-level conflict</w:t>
            </w:r>
            <w:r w:rsidRPr="00F52231">
              <w:rPr>
                <w:rFonts w:ascii="Arial" w:eastAsia="Times New Roman" w:hAnsi="Arial" w:cs="Arial"/>
                <w:color w:val="000000"/>
                <w:lang w:val="en-US"/>
              </w:rPr>
              <w:t xml:space="preserve"> </w:t>
            </w:r>
            <w:r w:rsidRPr="00F52231">
              <w:rPr>
                <w:rFonts w:ascii="Arial" w:eastAsia="Times New Roman" w:hAnsi="Arial" w:cs="Arial"/>
                <w:color w:val="000000"/>
              </w:rPr>
              <w:t>analysis.</w:t>
            </w:r>
          </w:p>
          <w:p w14:paraId="032C9D73" w14:textId="77777777" w:rsidR="009675E2" w:rsidRPr="009675E2" w:rsidRDefault="006C1FC3" w:rsidP="009675E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F52231">
              <w:rPr>
                <w:rFonts w:ascii="Arial" w:hAnsi="Arial" w:cs="Arial"/>
              </w:rPr>
              <w:t>A strong commitment to poverty reduction, accountability and good governance works</w:t>
            </w:r>
            <w:r w:rsidR="00DE7A73" w:rsidRPr="00F52231">
              <w:rPr>
                <w:rFonts w:ascii="Arial" w:hAnsi="Arial" w:cs="Arial"/>
              </w:rPr>
              <w:t>.</w:t>
            </w:r>
          </w:p>
          <w:p w14:paraId="57750EDA" w14:textId="77777777" w:rsidR="009675E2" w:rsidRPr="009675E2" w:rsidRDefault="006C1FC3" w:rsidP="009675E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9675E2">
              <w:rPr>
                <w:rFonts w:ascii="Arial" w:hAnsi="Arial" w:cs="Arial"/>
              </w:rPr>
              <w:t>A team player</w:t>
            </w:r>
            <w:r w:rsidR="00DE7A73" w:rsidRPr="009675E2">
              <w:rPr>
                <w:rFonts w:ascii="Arial" w:hAnsi="Arial" w:cs="Arial"/>
              </w:rPr>
              <w:t>.</w:t>
            </w:r>
          </w:p>
          <w:p w14:paraId="099CB050" w14:textId="77777777" w:rsidR="009675E2" w:rsidRPr="009675E2" w:rsidRDefault="006C1FC3" w:rsidP="009675E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9675E2">
              <w:rPr>
                <w:rFonts w:ascii="Arial" w:hAnsi="Arial" w:cs="Arial"/>
              </w:rPr>
              <w:t>A strong commitment to human rights and socio- economic justice and proven track record in exercising human rights</w:t>
            </w:r>
            <w:r w:rsidR="00DE7A73" w:rsidRPr="009675E2">
              <w:rPr>
                <w:rFonts w:ascii="Arial" w:hAnsi="Arial" w:cs="Arial"/>
              </w:rPr>
              <w:t>.</w:t>
            </w:r>
          </w:p>
          <w:p w14:paraId="2586DDD6" w14:textId="77777777" w:rsidR="009675E2" w:rsidRPr="009675E2" w:rsidRDefault="006C1FC3" w:rsidP="009675E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9675E2">
              <w:rPr>
                <w:rFonts w:ascii="Arial" w:hAnsi="Arial" w:cs="Arial"/>
                <w:bCs/>
              </w:rPr>
              <w:t>An appreciation of the need for innovative ways of learning and knowledge development</w:t>
            </w:r>
            <w:r w:rsidR="00DE7A73" w:rsidRPr="009675E2">
              <w:rPr>
                <w:rFonts w:ascii="Arial" w:hAnsi="Arial" w:cs="Arial"/>
                <w:bCs/>
              </w:rPr>
              <w:t>.</w:t>
            </w:r>
          </w:p>
          <w:p w14:paraId="02E35469" w14:textId="77777777" w:rsidR="009675E2" w:rsidRPr="009675E2" w:rsidRDefault="006C1FC3" w:rsidP="009675E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9675E2">
              <w:rPr>
                <w:rFonts w:ascii="Arial" w:hAnsi="Arial" w:cs="Arial"/>
              </w:rPr>
              <w:t>Excellent interpersonal skills</w:t>
            </w:r>
            <w:r w:rsidR="00DE7A73" w:rsidRPr="009675E2">
              <w:rPr>
                <w:rFonts w:ascii="Arial" w:hAnsi="Arial" w:cs="Arial"/>
              </w:rPr>
              <w:t>.</w:t>
            </w:r>
          </w:p>
          <w:p w14:paraId="5260833E" w14:textId="77777777" w:rsidR="009675E2" w:rsidRPr="009675E2" w:rsidRDefault="006C1FC3" w:rsidP="009675E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9675E2">
              <w:rPr>
                <w:rFonts w:ascii="Arial" w:hAnsi="Arial" w:cs="Arial"/>
              </w:rPr>
              <w:t>Flexibility to travel</w:t>
            </w:r>
            <w:r w:rsidR="00DD2231" w:rsidRPr="009675E2">
              <w:rPr>
                <w:rFonts w:ascii="Arial" w:hAnsi="Arial" w:cs="Arial"/>
              </w:rPr>
              <w:t>.</w:t>
            </w:r>
          </w:p>
          <w:p w14:paraId="60D59D02" w14:textId="77777777" w:rsidR="007B5D12" w:rsidRPr="007B5D12" w:rsidRDefault="006C1FC3" w:rsidP="007B5D1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9675E2">
              <w:rPr>
                <w:rFonts w:ascii="Arial" w:hAnsi="Arial" w:cs="Arial"/>
              </w:rPr>
              <w:t>Willing to work additional hours at crucial times</w:t>
            </w:r>
            <w:r w:rsidR="00DE7A73" w:rsidRPr="009675E2">
              <w:rPr>
                <w:rFonts w:ascii="Arial" w:hAnsi="Arial" w:cs="Arial"/>
              </w:rPr>
              <w:t>.</w:t>
            </w:r>
          </w:p>
          <w:p w14:paraId="52AE03FC" w14:textId="77777777" w:rsidR="007B5D12" w:rsidRPr="007B5D12" w:rsidRDefault="006C1FC3" w:rsidP="007B5D1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7B5D12">
              <w:rPr>
                <w:rFonts w:ascii="Arial" w:hAnsi="Arial" w:cs="Arial"/>
              </w:rPr>
              <w:t>Self-motivated person able to work without close supervision</w:t>
            </w:r>
            <w:r w:rsidR="00DE7A73" w:rsidRPr="007B5D12">
              <w:rPr>
                <w:rFonts w:ascii="Arial" w:hAnsi="Arial" w:cs="Arial"/>
              </w:rPr>
              <w:t>.</w:t>
            </w:r>
          </w:p>
          <w:p w14:paraId="66EC43B4" w14:textId="77777777" w:rsidR="007B5D12" w:rsidRPr="007B5D12" w:rsidRDefault="006C1FC3" w:rsidP="007B5D1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7B5D12">
              <w:rPr>
                <w:rFonts w:ascii="Arial" w:hAnsi="Arial" w:cs="Arial"/>
              </w:rPr>
              <w:t>Effectively promote AAN’s mission, values and objectives</w:t>
            </w:r>
          </w:p>
          <w:p w14:paraId="1D58A3ED" w14:textId="77777777" w:rsidR="007B5D12" w:rsidRPr="007B5D12" w:rsidRDefault="006C1FC3" w:rsidP="007B5D1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7B5D12">
              <w:rPr>
                <w:rFonts w:ascii="Arial" w:hAnsi="Arial" w:cs="Arial"/>
              </w:rPr>
              <w:t xml:space="preserve">Able to work effectively in a diverse team </w:t>
            </w:r>
            <w:r w:rsidR="00DE7A73" w:rsidRPr="007B5D12">
              <w:rPr>
                <w:rFonts w:ascii="Arial" w:hAnsi="Arial" w:cs="Arial"/>
              </w:rPr>
              <w:t>environment.</w:t>
            </w:r>
          </w:p>
          <w:p w14:paraId="59F33F6C" w14:textId="5F821B28" w:rsidR="006C1FC3" w:rsidRPr="007B5D12" w:rsidRDefault="006C1FC3" w:rsidP="007B5D12">
            <w:pPr>
              <w:pStyle w:val="ListParagraph"/>
              <w:numPr>
                <w:ilvl w:val="0"/>
                <w:numId w:val="26"/>
              </w:numPr>
              <w:shd w:val="clear" w:color="auto" w:fill="FFFFFF"/>
              <w:spacing w:before="100" w:beforeAutospacing="1" w:after="100" w:afterAutospacing="1" w:line="240" w:lineRule="auto"/>
              <w:jc w:val="both"/>
              <w:rPr>
                <w:rFonts w:ascii="Arial" w:eastAsia="Times New Roman" w:hAnsi="Arial" w:cs="Arial"/>
                <w:color w:val="000000"/>
              </w:rPr>
            </w:pPr>
            <w:r w:rsidRPr="007B5D12">
              <w:rPr>
                <w:rFonts w:ascii="Arial" w:hAnsi="Arial" w:cs="Arial"/>
              </w:rPr>
              <w:t>Able to work accurately, with attention to details</w:t>
            </w:r>
          </w:p>
        </w:tc>
        <w:tc>
          <w:tcPr>
            <w:tcW w:w="3594" w:type="dxa"/>
            <w:tcBorders>
              <w:top w:val="single" w:sz="4" w:space="0" w:color="auto"/>
              <w:left w:val="single" w:sz="4" w:space="0" w:color="auto"/>
              <w:bottom w:val="single" w:sz="4" w:space="0" w:color="auto"/>
              <w:right w:val="single" w:sz="4" w:space="0" w:color="auto"/>
            </w:tcBorders>
          </w:tcPr>
          <w:p w14:paraId="63D4E6C0" w14:textId="77777777" w:rsidR="006C1FC3" w:rsidRPr="00FB60D8" w:rsidRDefault="006C1FC3" w:rsidP="00BA5471">
            <w:pPr>
              <w:spacing w:after="0" w:line="240" w:lineRule="auto"/>
              <w:contextualSpacing/>
              <w:jc w:val="both"/>
              <w:rPr>
                <w:rFonts w:ascii="Arial" w:hAnsi="Arial" w:cs="Arial"/>
              </w:rPr>
            </w:pPr>
          </w:p>
        </w:tc>
      </w:tr>
    </w:tbl>
    <w:p w14:paraId="561D34CE" w14:textId="77777777" w:rsidR="00CE092A" w:rsidRPr="00FB60D8" w:rsidRDefault="00CE092A" w:rsidP="00BA5471">
      <w:pPr>
        <w:spacing w:line="240" w:lineRule="auto"/>
        <w:jc w:val="both"/>
        <w:rPr>
          <w:rFonts w:ascii="Arial" w:hAnsi="Arial" w:cs="Arial"/>
          <w:b/>
        </w:rPr>
      </w:pPr>
    </w:p>
    <w:p w14:paraId="397F9808" w14:textId="77777777" w:rsidR="00CE092A" w:rsidRPr="00FB60D8" w:rsidRDefault="00CE092A" w:rsidP="00BA5471">
      <w:pPr>
        <w:spacing w:line="240" w:lineRule="auto"/>
        <w:contextualSpacing/>
        <w:jc w:val="both"/>
        <w:rPr>
          <w:rFonts w:ascii="Arial" w:hAnsi="Arial" w:cs="Arial"/>
          <w:b/>
        </w:rPr>
      </w:pPr>
    </w:p>
    <w:p w14:paraId="6EF83289" w14:textId="7D145404" w:rsidR="00CE092A" w:rsidRPr="00FB60D8" w:rsidRDefault="00CE092A" w:rsidP="00BA5471">
      <w:pPr>
        <w:spacing w:line="240" w:lineRule="auto"/>
        <w:contextualSpacing/>
        <w:jc w:val="both"/>
        <w:outlineLvl w:val="0"/>
        <w:rPr>
          <w:rFonts w:ascii="Arial" w:hAnsi="Arial" w:cs="Arial"/>
        </w:rPr>
      </w:pPr>
      <w:r w:rsidRPr="00FB60D8">
        <w:rPr>
          <w:rFonts w:ascii="Arial" w:hAnsi="Arial" w:cs="Arial"/>
          <w:b/>
        </w:rPr>
        <w:t>Signed by:</w:t>
      </w:r>
      <w:r w:rsidRPr="00FB60D8">
        <w:rPr>
          <w:rFonts w:ascii="Arial" w:hAnsi="Arial" w:cs="Arial"/>
        </w:rPr>
        <w:t xml:space="preserve"> </w:t>
      </w:r>
      <w:r w:rsidRPr="00FB60D8">
        <w:rPr>
          <w:rFonts w:ascii="Arial" w:hAnsi="Arial" w:cs="Arial"/>
        </w:rPr>
        <w:tab/>
      </w:r>
      <w:r w:rsidR="00007CD3" w:rsidRPr="00FB60D8">
        <w:rPr>
          <w:rFonts w:ascii="Arial" w:hAnsi="Arial" w:cs="Arial"/>
        </w:rPr>
        <w:tab/>
      </w:r>
      <w:r w:rsidR="00C00987" w:rsidRPr="00FB60D8">
        <w:rPr>
          <w:rFonts w:ascii="Arial" w:hAnsi="Arial" w:cs="Arial"/>
        </w:rPr>
        <w:t xml:space="preserve"> </w:t>
      </w:r>
      <w:r w:rsidRPr="00FB60D8">
        <w:rPr>
          <w:rFonts w:ascii="Arial" w:hAnsi="Arial" w:cs="Arial"/>
        </w:rPr>
        <w:t>______________________________________</w:t>
      </w:r>
      <w:r w:rsidR="00C00987" w:rsidRPr="00FB60D8">
        <w:rPr>
          <w:rFonts w:ascii="Arial" w:hAnsi="Arial" w:cs="Arial"/>
        </w:rPr>
        <w:t>____</w:t>
      </w:r>
    </w:p>
    <w:p w14:paraId="6C15F338" w14:textId="2731CB9D" w:rsidR="00DD2231" w:rsidRPr="00FB60D8" w:rsidRDefault="00C36CF6" w:rsidP="005C5654">
      <w:pPr>
        <w:spacing w:after="0" w:line="240" w:lineRule="auto"/>
        <w:ind w:left="2160" w:hanging="2160"/>
        <w:contextualSpacing/>
        <w:jc w:val="center"/>
        <w:rPr>
          <w:rFonts w:ascii="Arial" w:hAnsi="Arial" w:cs="Arial"/>
          <w:b/>
          <w:lang w:val="en-US"/>
        </w:rPr>
      </w:pPr>
      <w:r w:rsidRPr="00FB60D8">
        <w:rPr>
          <w:rFonts w:ascii="Arial" w:hAnsi="Arial" w:cs="Arial"/>
          <w:b/>
        </w:rPr>
        <w:t>LGA Team Lead</w:t>
      </w:r>
    </w:p>
    <w:p w14:paraId="1A2E067C" w14:textId="212089AE" w:rsidR="00CE092A" w:rsidRPr="00FB60D8" w:rsidRDefault="00CE092A" w:rsidP="00BA5471">
      <w:pPr>
        <w:spacing w:line="240" w:lineRule="auto"/>
        <w:contextualSpacing/>
        <w:jc w:val="both"/>
        <w:outlineLvl w:val="0"/>
        <w:rPr>
          <w:rFonts w:ascii="Arial" w:hAnsi="Arial" w:cs="Arial"/>
          <w:b/>
        </w:rPr>
      </w:pPr>
    </w:p>
    <w:p w14:paraId="3C2B7C33" w14:textId="77777777" w:rsidR="00DC6AD9" w:rsidRPr="00FB60D8" w:rsidRDefault="00DC6AD9" w:rsidP="00BA5471">
      <w:pPr>
        <w:spacing w:line="240" w:lineRule="auto"/>
        <w:ind w:left="720"/>
        <w:contextualSpacing/>
        <w:jc w:val="both"/>
        <w:rPr>
          <w:rFonts w:ascii="Arial" w:hAnsi="Arial" w:cs="Arial"/>
          <w:b/>
        </w:rPr>
      </w:pPr>
    </w:p>
    <w:p w14:paraId="7C6A9BAC" w14:textId="521B3C65" w:rsidR="005C5654" w:rsidRPr="00FB60D8" w:rsidRDefault="00CE092A" w:rsidP="00BA5471">
      <w:pPr>
        <w:spacing w:line="240" w:lineRule="auto"/>
        <w:contextualSpacing/>
        <w:jc w:val="both"/>
        <w:outlineLvl w:val="0"/>
        <w:rPr>
          <w:rFonts w:ascii="Arial" w:hAnsi="Arial" w:cs="Arial"/>
          <w:b/>
        </w:rPr>
      </w:pPr>
      <w:r w:rsidRPr="00FB60D8">
        <w:rPr>
          <w:rFonts w:ascii="Arial" w:hAnsi="Arial" w:cs="Arial"/>
          <w:b/>
        </w:rPr>
        <w:t xml:space="preserve">Signed by: </w:t>
      </w:r>
      <w:r w:rsidRPr="00FB60D8">
        <w:rPr>
          <w:rFonts w:ascii="Arial" w:hAnsi="Arial" w:cs="Arial"/>
          <w:b/>
        </w:rPr>
        <w:tab/>
      </w:r>
      <w:r w:rsidRPr="00FB60D8">
        <w:rPr>
          <w:rFonts w:ascii="Arial" w:hAnsi="Arial" w:cs="Arial"/>
          <w:b/>
        </w:rPr>
        <w:tab/>
        <w:t>_______________________________________________</w:t>
      </w:r>
    </w:p>
    <w:p w14:paraId="1FA742DC" w14:textId="6AEF186F" w:rsidR="00CE092A" w:rsidRPr="00FB60D8" w:rsidRDefault="008E2805" w:rsidP="00BA5471">
      <w:pPr>
        <w:spacing w:line="240" w:lineRule="auto"/>
        <w:contextualSpacing/>
        <w:jc w:val="both"/>
        <w:outlineLvl w:val="0"/>
        <w:rPr>
          <w:rFonts w:ascii="Arial" w:hAnsi="Arial" w:cs="Arial"/>
        </w:rPr>
      </w:pPr>
      <w:r w:rsidRPr="00FB60D8">
        <w:rPr>
          <w:rFonts w:ascii="Arial" w:hAnsi="Arial" w:cs="Arial"/>
          <w:b/>
        </w:rPr>
        <w:t xml:space="preserve">                                                        </w:t>
      </w:r>
      <w:r w:rsidR="000A7D50">
        <w:rPr>
          <w:rFonts w:ascii="Arial" w:hAnsi="Arial" w:cs="Arial"/>
          <w:b/>
        </w:rPr>
        <w:t xml:space="preserve">  </w:t>
      </w:r>
      <w:r w:rsidRPr="00FB60D8">
        <w:rPr>
          <w:rFonts w:ascii="Arial" w:hAnsi="Arial" w:cs="Arial"/>
          <w:b/>
        </w:rPr>
        <w:t xml:space="preserve">  </w:t>
      </w:r>
      <w:r w:rsidR="00CE092A" w:rsidRPr="00FB60D8">
        <w:rPr>
          <w:rFonts w:ascii="Arial" w:hAnsi="Arial" w:cs="Arial"/>
          <w:b/>
        </w:rPr>
        <w:t>Pro</w:t>
      </w:r>
      <w:r w:rsidR="005C5654" w:rsidRPr="00FB60D8">
        <w:rPr>
          <w:rFonts w:ascii="Arial" w:hAnsi="Arial" w:cs="Arial"/>
          <w:b/>
        </w:rPr>
        <w:t xml:space="preserve">ject </w:t>
      </w:r>
      <w:r w:rsidR="000A7D50">
        <w:rPr>
          <w:rFonts w:ascii="Arial" w:hAnsi="Arial" w:cs="Arial"/>
          <w:b/>
        </w:rPr>
        <w:t xml:space="preserve">Officer </w:t>
      </w:r>
    </w:p>
    <w:p w14:paraId="6EBCABD7" w14:textId="77777777" w:rsidR="00CE092A" w:rsidRPr="00FB60D8" w:rsidRDefault="00CE092A" w:rsidP="00BA5471">
      <w:pPr>
        <w:spacing w:line="240" w:lineRule="auto"/>
        <w:contextualSpacing/>
        <w:jc w:val="both"/>
        <w:rPr>
          <w:rFonts w:ascii="Arial" w:hAnsi="Arial" w:cs="Arial"/>
        </w:rPr>
      </w:pPr>
    </w:p>
    <w:p w14:paraId="5719409A" w14:textId="77777777" w:rsidR="00CE092A" w:rsidRPr="00FB60D8" w:rsidRDefault="00CE092A" w:rsidP="00BA5471">
      <w:pPr>
        <w:jc w:val="both"/>
        <w:rPr>
          <w:rFonts w:ascii="Arial" w:hAnsi="Arial" w:cs="Arial"/>
        </w:rPr>
      </w:pPr>
    </w:p>
    <w:p w14:paraId="4CF2C85F" w14:textId="77777777" w:rsidR="00AD3C59" w:rsidRPr="00FB60D8" w:rsidRDefault="00AD3C59" w:rsidP="00BA5471">
      <w:pPr>
        <w:jc w:val="both"/>
        <w:rPr>
          <w:rFonts w:ascii="Arial" w:hAnsi="Arial" w:cs="Arial"/>
        </w:rPr>
      </w:pPr>
    </w:p>
    <w:sectPr w:rsidR="00AD3C59" w:rsidRPr="00FB6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97C"/>
    <w:multiLevelType w:val="multilevel"/>
    <w:tmpl w:val="C508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FA3"/>
    <w:multiLevelType w:val="multilevel"/>
    <w:tmpl w:val="77D8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22A1A"/>
    <w:multiLevelType w:val="multilevel"/>
    <w:tmpl w:val="BDE69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A96426"/>
    <w:multiLevelType w:val="multilevel"/>
    <w:tmpl w:val="97E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63D3D"/>
    <w:multiLevelType w:val="hybridMultilevel"/>
    <w:tmpl w:val="52D6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33543"/>
    <w:multiLevelType w:val="multilevel"/>
    <w:tmpl w:val="159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55E00"/>
    <w:multiLevelType w:val="hybridMultilevel"/>
    <w:tmpl w:val="75049BD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B97F95"/>
    <w:multiLevelType w:val="hybridMultilevel"/>
    <w:tmpl w:val="89FC16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A840DD"/>
    <w:multiLevelType w:val="multilevel"/>
    <w:tmpl w:val="47CA8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16E138F"/>
    <w:multiLevelType w:val="multilevel"/>
    <w:tmpl w:val="1848C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506AB5"/>
    <w:multiLevelType w:val="hybridMultilevel"/>
    <w:tmpl w:val="E62CA8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0C765F"/>
    <w:multiLevelType w:val="multilevel"/>
    <w:tmpl w:val="F300DA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F985A7F"/>
    <w:multiLevelType w:val="multilevel"/>
    <w:tmpl w:val="05F01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FB12651"/>
    <w:multiLevelType w:val="multilevel"/>
    <w:tmpl w:val="31CCE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05541"/>
    <w:multiLevelType w:val="hybridMultilevel"/>
    <w:tmpl w:val="C906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B0317"/>
    <w:multiLevelType w:val="hybridMultilevel"/>
    <w:tmpl w:val="85C0A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0C6D3A"/>
    <w:multiLevelType w:val="hybridMultilevel"/>
    <w:tmpl w:val="180E5B1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C264F2"/>
    <w:multiLevelType w:val="multilevel"/>
    <w:tmpl w:val="C954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77401"/>
    <w:multiLevelType w:val="hybridMultilevel"/>
    <w:tmpl w:val="1A98B6D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3D7280F"/>
    <w:multiLevelType w:val="hybridMultilevel"/>
    <w:tmpl w:val="3B02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C73917"/>
    <w:multiLevelType w:val="multilevel"/>
    <w:tmpl w:val="C954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02DCC"/>
    <w:multiLevelType w:val="multilevel"/>
    <w:tmpl w:val="2A8C8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B7127F7"/>
    <w:multiLevelType w:val="multilevel"/>
    <w:tmpl w:val="CB8C3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0D2B41"/>
    <w:multiLevelType w:val="hybridMultilevel"/>
    <w:tmpl w:val="44F01D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212EB7"/>
    <w:multiLevelType w:val="hybridMultilevel"/>
    <w:tmpl w:val="9CAC0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2471307">
    <w:abstractNumId w:val="16"/>
  </w:num>
  <w:num w:numId="2" w16cid:durableId="1988508012">
    <w:abstractNumId w:val="23"/>
  </w:num>
  <w:num w:numId="3" w16cid:durableId="1684622275">
    <w:abstractNumId w:val="24"/>
  </w:num>
  <w:num w:numId="4" w16cid:durableId="1483308008">
    <w:abstractNumId w:val="20"/>
  </w:num>
  <w:num w:numId="5" w16cid:durableId="1654287331">
    <w:abstractNumId w:val="25"/>
  </w:num>
  <w:num w:numId="6" w16cid:durableId="633943967">
    <w:abstractNumId w:val="14"/>
  </w:num>
  <w:num w:numId="7" w16cid:durableId="708451647">
    <w:abstractNumId w:val="6"/>
  </w:num>
  <w:num w:numId="8" w16cid:durableId="2141023124">
    <w:abstractNumId w:val="18"/>
  </w:num>
  <w:num w:numId="9" w16cid:durableId="688265269">
    <w:abstractNumId w:val="21"/>
  </w:num>
  <w:num w:numId="10" w16cid:durableId="720832378">
    <w:abstractNumId w:val="3"/>
  </w:num>
  <w:num w:numId="11" w16cid:durableId="1026102882">
    <w:abstractNumId w:val="22"/>
  </w:num>
  <w:num w:numId="12" w16cid:durableId="322973350">
    <w:abstractNumId w:val="12"/>
  </w:num>
  <w:num w:numId="13" w16cid:durableId="1853883659">
    <w:abstractNumId w:val="11"/>
  </w:num>
  <w:num w:numId="14" w16cid:durableId="1930650415">
    <w:abstractNumId w:val="17"/>
  </w:num>
  <w:num w:numId="15" w16cid:durableId="2138639037">
    <w:abstractNumId w:val="5"/>
  </w:num>
  <w:num w:numId="16" w16cid:durableId="531462487">
    <w:abstractNumId w:val="19"/>
  </w:num>
  <w:num w:numId="17" w16cid:durableId="1017390728">
    <w:abstractNumId w:val="0"/>
  </w:num>
  <w:num w:numId="18" w16cid:durableId="742797726">
    <w:abstractNumId w:val="1"/>
  </w:num>
  <w:num w:numId="19" w16cid:durableId="611669946">
    <w:abstractNumId w:val="15"/>
  </w:num>
  <w:num w:numId="20" w16cid:durableId="1168058202">
    <w:abstractNumId w:val="4"/>
  </w:num>
  <w:num w:numId="21" w16cid:durableId="1058942386">
    <w:abstractNumId w:val="2"/>
  </w:num>
  <w:num w:numId="22" w16cid:durableId="1292252145">
    <w:abstractNumId w:val="8"/>
  </w:num>
  <w:num w:numId="23" w16cid:durableId="509561819">
    <w:abstractNumId w:val="13"/>
  </w:num>
  <w:num w:numId="24" w16cid:durableId="1096095773">
    <w:abstractNumId w:val="9"/>
  </w:num>
  <w:num w:numId="25" w16cid:durableId="529412490">
    <w:abstractNumId w:val="7"/>
  </w:num>
  <w:num w:numId="26" w16cid:durableId="903226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0E"/>
    <w:rsid w:val="00005E71"/>
    <w:rsid w:val="00007CD3"/>
    <w:rsid w:val="00010197"/>
    <w:rsid w:val="00043C98"/>
    <w:rsid w:val="00050417"/>
    <w:rsid w:val="00062990"/>
    <w:rsid w:val="00064EDE"/>
    <w:rsid w:val="0007204E"/>
    <w:rsid w:val="000951EB"/>
    <w:rsid w:val="000A7D50"/>
    <w:rsid w:val="000E2382"/>
    <w:rsid w:val="000E48B5"/>
    <w:rsid w:val="00123D29"/>
    <w:rsid w:val="001312DA"/>
    <w:rsid w:val="00157082"/>
    <w:rsid w:val="002112F3"/>
    <w:rsid w:val="002575F1"/>
    <w:rsid w:val="00273142"/>
    <w:rsid w:val="002913CB"/>
    <w:rsid w:val="002B3931"/>
    <w:rsid w:val="002C1B0D"/>
    <w:rsid w:val="002C4404"/>
    <w:rsid w:val="00345007"/>
    <w:rsid w:val="003C2826"/>
    <w:rsid w:val="003C52B7"/>
    <w:rsid w:val="003C5F89"/>
    <w:rsid w:val="00491D30"/>
    <w:rsid w:val="00524EAE"/>
    <w:rsid w:val="00532C4D"/>
    <w:rsid w:val="005617FC"/>
    <w:rsid w:val="005623C7"/>
    <w:rsid w:val="00596435"/>
    <w:rsid w:val="005A4C7D"/>
    <w:rsid w:val="005A6DCA"/>
    <w:rsid w:val="005C237F"/>
    <w:rsid w:val="005C5654"/>
    <w:rsid w:val="005D07C3"/>
    <w:rsid w:val="005E54B2"/>
    <w:rsid w:val="005F5593"/>
    <w:rsid w:val="006247DC"/>
    <w:rsid w:val="00646F04"/>
    <w:rsid w:val="00674CB7"/>
    <w:rsid w:val="0068028F"/>
    <w:rsid w:val="00695F5E"/>
    <w:rsid w:val="006C1FC3"/>
    <w:rsid w:val="006C72D6"/>
    <w:rsid w:val="006D4176"/>
    <w:rsid w:val="006E1D80"/>
    <w:rsid w:val="00720331"/>
    <w:rsid w:val="00753094"/>
    <w:rsid w:val="0077055D"/>
    <w:rsid w:val="00793DC9"/>
    <w:rsid w:val="007946CD"/>
    <w:rsid w:val="007A398C"/>
    <w:rsid w:val="007B5D12"/>
    <w:rsid w:val="007E558A"/>
    <w:rsid w:val="007F6DEE"/>
    <w:rsid w:val="0080330E"/>
    <w:rsid w:val="00816986"/>
    <w:rsid w:val="0086504A"/>
    <w:rsid w:val="008660CD"/>
    <w:rsid w:val="00887F6F"/>
    <w:rsid w:val="008A5483"/>
    <w:rsid w:val="008B005B"/>
    <w:rsid w:val="008B5D16"/>
    <w:rsid w:val="008D0539"/>
    <w:rsid w:val="008D2FEB"/>
    <w:rsid w:val="008D34E3"/>
    <w:rsid w:val="008D7BD5"/>
    <w:rsid w:val="008E2805"/>
    <w:rsid w:val="009315D1"/>
    <w:rsid w:val="00931AC4"/>
    <w:rsid w:val="009324DC"/>
    <w:rsid w:val="00945D79"/>
    <w:rsid w:val="00953EF8"/>
    <w:rsid w:val="009675E2"/>
    <w:rsid w:val="00967A58"/>
    <w:rsid w:val="009D15B3"/>
    <w:rsid w:val="009F1CCD"/>
    <w:rsid w:val="00A304D6"/>
    <w:rsid w:val="00A665CF"/>
    <w:rsid w:val="00A95922"/>
    <w:rsid w:val="00AA5E84"/>
    <w:rsid w:val="00AD3C59"/>
    <w:rsid w:val="00B2619F"/>
    <w:rsid w:val="00B60144"/>
    <w:rsid w:val="00B97FFB"/>
    <w:rsid w:val="00BA20B3"/>
    <w:rsid w:val="00BA5471"/>
    <w:rsid w:val="00C00987"/>
    <w:rsid w:val="00C36CF6"/>
    <w:rsid w:val="00C548E4"/>
    <w:rsid w:val="00CE092A"/>
    <w:rsid w:val="00D21DAE"/>
    <w:rsid w:val="00D35CF9"/>
    <w:rsid w:val="00D367EF"/>
    <w:rsid w:val="00D6744E"/>
    <w:rsid w:val="00DC6AD9"/>
    <w:rsid w:val="00DD2231"/>
    <w:rsid w:val="00DE7A73"/>
    <w:rsid w:val="00E0269C"/>
    <w:rsid w:val="00E02911"/>
    <w:rsid w:val="00E32ADE"/>
    <w:rsid w:val="00E36B65"/>
    <w:rsid w:val="00E60C9E"/>
    <w:rsid w:val="00E76241"/>
    <w:rsid w:val="00E821EB"/>
    <w:rsid w:val="00EB01C1"/>
    <w:rsid w:val="00EB0202"/>
    <w:rsid w:val="00F20E81"/>
    <w:rsid w:val="00F249F0"/>
    <w:rsid w:val="00F34F29"/>
    <w:rsid w:val="00F52231"/>
    <w:rsid w:val="00F868D9"/>
    <w:rsid w:val="00FB60D8"/>
    <w:rsid w:val="00FB6723"/>
    <w:rsid w:val="00FC57B7"/>
    <w:rsid w:val="00FD023B"/>
    <w:rsid w:val="00FD580E"/>
    <w:rsid w:val="00FE0CB5"/>
    <w:rsid w:val="00FE60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DE41"/>
  <w15:chartTrackingRefBased/>
  <w15:docId w15:val="{84AA52D4-2B83-47B3-9A99-4A0CC97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E092A"/>
  </w:style>
  <w:style w:type="paragraph" w:styleId="ListParagraph">
    <w:name w:val="List Paragraph"/>
    <w:basedOn w:val="Normal"/>
    <w:link w:val="ListParagraphChar"/>
    <w:uiPriority w:val="34"/>
    <w:qFormat/>
    <w:rsid w:val="00CE092A"/>
    <w:pPr>
      <w:ind w:left="720"/>
      <w:contextualSpacing/>
    </w:pPr>
  </w:style>
  <w:style w:type="paragraph" w:customStyle="1" w:styleId="Default">
    <w:name w:val="Default"/>
    <w:rsid w:val="00CE092A"/>
    <w:pPr>
      <w:autoSpaceDE w:val="0"/>
      <w:autoSpaceDN w:val="0"/>
      <w:adjustRightInd w:val="0"/>
      <w:spacing w:after="0" w:line="240" w:lineRule="auto"/>
    </w:pPr>
    <w:rPr>
      <w:rFonts w:ascii="Arial" w:hAnsi="Arial" w:cs="Arial"/>
      <w:color w:val="000000"/>
      <w:sz w:val="24"/>
      <w:szCs w:val="24"/>
    </w:rPr>
  </w:style>
  <w:style w:type="paragraph" w:customStyle="1" w:styleId="job-description">
    <w:name w:val="job-description"/>
    <w:basedOn w:val="Normal"/>
    <w:rsid w:val="003C52B7"/>
    <w:pPr>
      <w:shd w:val="clear" w:color="auto" w:fill="FFFFFF"/>
      <w:spacing w:before="100" w:beforeAutospacing="1" w:after="100" w:afterAutospacing="1" w:line="345" w:lineRule="atLeast"/>
    </w:pPr>
    <w:rPr>
      <w:rFonts w:ascii="Times New Roman" w:eastAsia="Times New Roman" w:hAnsi="Times New Roman" w:cs="Times New Roman"/>
      <w:color w:val="333333"/>
      <w:sz w:val="21"/>
      <w:szCs w:val="21"/>
      <w:lang w:eastAsia="en-GB"/>
    </w:rPr>
  </w:style>
  <w:style w:type="paragraph" w:styleId="NoSpacing">
    <w:name w:val="No Spacing"/>
    <w:uiPriority w:val="1"/>
    <w:qFormat/>
    <w:rsid w:val="00596435"/>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2736">
      <w:bodyDiv w:val="1"/>
      <w:marLeft w:val="0"/>
      <w:marRight w:val="0"/>
      <w:marTop w:val="0"/>
      <w:marBottom w:val="0"/>
      <w:divBdr>
        <w:top w:val="none" w:sz="0" w:space="0" w:color="auto"/>
        <w:left w:val="none" w:sz="0" w:space="0" w:color="auto"/>
        <w:bottom w:val="none" w:sz="0" w:space="0" w:color="auto"/>
        <w:right w:val="none" w:sz="0" w:space="0" w:color="auto"/>
      </w:divBdr>
    </w:div>
    <w:div w:id="322397031">
      <w:bodyDiv w:val="1"/>
      <w:marLeft w:val="0"/>
      <w:marRight w:val="0"/>
      <w:marTop w:val="0"/>
      <w:marBottom w:val="0"/>
      <w:divBdr>
        <w:top w:val="none" w:sz="0" w:space="0" w:color="auto"/>
        <w:left w:val="none" w:sz="0" w:space="0" w:color="auto"/>
        <w:bottom w:val="none" w:sz="0" w:space="0" w:color="auto"/>
        <w:right w:val="none" w:sz="0" w:space="0" w:color="auto"/>
      </w:divBdr>
      <w:divsChild>
        <w:div w:id="2050915260">
          <w:marLeft w:val="0"/>
          <w:marRight w:val="0"/>
          <w:marTop w:val="0"/>
          <w:marBottom w:val="0"/>
          <w:divBdr>
            <w:top w:val="none" w:sz="0" w:space="0" w:color="auto"/>
            <w:left w:val="none" w:sz="0" w:space="0" w:color="auto"/>
            <w:bottom w:val="none" w:sz="0" w:space="0" w:color="auto"/>
            <w:right w:val="none" w:sz="0" w:space="0" w:color="auto"/>
          </w:divBdr>
          <w:divsChild>
            <w:div w:id="1084957074">
              <w:marLeft w:val="0"/>
              <w:marRight w:val="0"/>
              <w:marTop w:val="0"/>
              <w:marBottom w:val="0"/>
              <w:divBdr>
                <w:top w:val="none" w:sz="0" w:space="0" w:color="auto"/>
                <w:left w:val="none" w:sz="0" w:space="0" w:color="auto"/>
                <w:bottom w:val="none" w:sz="0" w:space="0" w:color="auto"/>
                <w:right w:val="none" w:sz="0" w:space="0" w:color="auto"/>
              </w:divBdr>
              <w:divsChild>
                <w:div w:id="1198852932">
                  <w:marLeft w:val="0"/>
                  <w:marRight w:val="0"/>
                  <w:marTop w:val="0"/>
                  <w:marBottom w:val="0"/>
                  <w:divBdr>
                    <w:top w:val="none" w:sz="0" w:space="0" w:color="auto"/>
                    <w:left w:val="none" w:sz="0" w:space="0" w:color="auto"/>
                    <w:bottom w:val="none" w:sz="0" w:space="0" w:color="auto"/>
                    <w:right w:val="none" w:sz="0" w:space="0" w:color="auto"/>
                  </w:divBdr>
                  <w:divsChild>
                    <w:div w:id="16092689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74419067">
      <w:bodyDiv w:val="1"/>
      <w:marLeft w:val="0"/>
      <w:marRight w:val="0"/>
      <w:marTop w:val="0"/>
      <w:marBottom w:val="0"/>
      <w:divBdr>
        <w:top w:val="none" w:sz="0" w:space="0" w:color="auto"/>
        <w:left w:val="none" w:sz="0" w:space="0" w:color="auto"/>
        <w:bottom w:val="none" w:sz="0" w:space="0" w:color="auto"/>
        <w:right w:val="none" w:sz="0" w:space="0" w:color="auto"/>
      </w:divBdr>
    </w:div>
    <w:div w:id="747579729">
      <w:bodyDiv w:val="1"/>
      <w:marLeft w:val="0"/>
      <w:marRight w:val="0"/>
      <w:marTop w:val="0"/>
      <w:marBottom w:val="0"/>
      <w:divBdr>
        <w:top w:val="none" w:sz="0" w:space="0" w:color="auto"/>
        <w:left w:val="none" w:sz="0" w:space="0" w:color="auto"/>
        <w:bottom w:val="none" w:sz="0" w:space="0" w:color="auto"/>
        <w:right w:val="none" w:sz="0" w:space="0" w:color="auto"/>
      </w:divBdr>
    </w:div>
    <w:div w:id="751511121">
      <w:bodyDiv w:val="1"/>
      <w:marLeft w:val="0"/>
      <w:marRight w:val="0"/>
      <w:marTop w:val="0"/>
      <w:marBottom w:val="0"/>
      <w:divBdr>
        <w:top w:val="none" w:sz="0" w:space="0" w:color="auto"/>
        <w:left w:val="none" w:sz="0" w:space="0" w:color="auto"/>
        <w:bottom w:val="none" w:sz="0" w:space="0" w:color="auto"/>
        <w:right w:val="none" w:sz="0" w:space="0" w:color="auto"/>
      </w:divBdr>
    </w:div>
    <w:div w:id="768893090">
      <w:bodyDiv w:val="1"/>
      <w:marLeft w:val="0"/>
      <w:marRight w:val="0"/>
      <w:marTop w:val="0"/>
      <w:marBottom w:val="0"/>
      <w:divBdr>
        <w:top w:val="none" w:sz="0" w:space="0" w:color="auto"/>
        <w:left w:val="none" w:sz="0" w:space="0" w:color="auto"/>
        <w:bottom w:val="none" w:sz="0" w:space="0" w:color="auto"/>
        <w:right w:val="none" w:sz="0" w:space="0" w:color="auto"/>
      </w:divBdr>
    </w:div>
    <w:div w:id="878051858">
      <w:bodyDiv w:val="1"/>
      <w:marLeft w:val="0"/>
      <w:marRight w:val="0"/>
      <w:marTop w:val="0"/>
      <w:marBottom w:val="0"/>
      <w:divBdr>
        <w:top w:val="none" w:sz="0" w:space="0" w:color="auto"/>
        <w:left w:val="none" w:sz="0" w:space="0" w:color="auto"/>
        <w:bottom w:val="none" w:sz="0" w:space="0" w:color="auto"/>
        <w:right w:val="none" w:sz="0" w:space="0" w:color="auto"/>
      </w:divBdr>
    </w:div>
    <w:div w:id="946276334">
      <w:bodyDiv w:val="1"/>
      <w:marLeft w:val="0"/>
      <w:marRight w:val="0"/>
      <w:marTop w:val="0"/>
      <w:marBottom w:val="0"/>
      <w:divBdr>
        <w:top w:val="none" w:sz="0" w:space="0" w:color="auto"/>
        <w:left w:val="none" w:sz="0" w:space="0" w:color="auto"/>
        <w:bottom w:val="none" w:sz="0" w:space="0" w:color="auto"/>
        <w:right w:val="none" w:sz="0" w:space="0" w:color="auto"/>
      </w:divBdr>
    </w:div>
    <w:div w:id="1014960932">
      <w:bodyDiv w:val="1"/>
      <w:marLeft w:val="0"/>
      <w:marRight w:val="0"/>
      <w:marTop w:val="0"/>
      <w:marBottom w:val="0"/>
      <w:divBdr>
        <w:top w:val="none" w:sz="0" w:space="0" w:color="auto"/>
        <w:left w:val="none" w:sz="0" w:space="0" w:color="auto"/>
        <w:bottom w:val="none" w:sz="0" w:space="0" w:color="auto"/>
        <w:right w:val="none" w:sz="0" w:space="0" w:color="auto"/>
      </w:divBdr>
    </w:div>
    <w:div w:id="1275283061">
      <w:bodyDiv w:val="1"/>
      <w:marLeft w:val="0"/>
      <w:marRight w:val="0"/>
      <w:marTop w:val="0"/>
      <w:marBottom w:val="0"/>
      <w:divBdr>
        <w:top w:val="none" w:sz="0" w:space="0" w:color="auto"/>
        <w:left w:val="none" w:sz="0" w:space="0" w:color="auto"/>
        <w:bottom w:val="none" w:sz="0" w:space="0" w:color="auto"/>
        <w:right w:val="none" w:sz="0" w:space="0" w:color="auto"/>
      </w:divBdr>
    </w:div>
    <w:div w:id="1705474776">
      <w:bodyDiv w:val="1"/>
      <w:marLeft w:val="0"/>
      <w:marRight w:val="0"/>
      <w:marTop w:val="0"/>
      <w:marBottom w:val="0"/>
      <w:divBdr>
        <w:top w:val="none" w:sz="0" w:space="0" w:color="auto"/>
        <w:left w:val="none" w:sz="0" w:space="0" w:color="auto"/>
        <w:bottom w:val="none" w:sz="0" w:space="0" w:color="auto"/>
        <w:right w:val="none" w:sz="0" w:space="0" w:color="auto"/>
      </w:divBdr>
    </w:div>
    <w:div w:id="1914773852">
      <w:bodyDiv w:val="1"/>
      <w:marLeft w:val="0"/>
      <w:marRight w:val="0"/>
      <w:marTop w:val="0"/>
      <w:marBottom w:val="0"/>
      <w:divBdr>
        <w:top w:val="none" w:sz="0" w:space="0" w:color="auto"/>
        <w:left w:val="none" w:sz="0" w:space="0" w:color="auto"/>
        <w:bottom w:val="none" w:sz="0" w:space="0" w:color="auto"/>
        <w:right w:val="none" w:sz="0" w:space="0" w:color="auto"/>
      </w:divBdr>
    </w:div>
    <w:div w:id="1955944217">
      <w:bodyDiv w:val="1"/>
      <w:marLeft w:val="0"/>
      <w:marRight w:val="0"/>
      <w:marTop w:val="0"/>
      <w:marBottom w:val="0"/>
      <w:divBdr>
        <w:top w:val="none" w:sz="0" w:space="0" w:color="auto"/>
        <w:left w:val="none" w:sz="0" w:space="0" w:color="auto"/>
        <w:bottom w:val="none" w:sz="0" w:space="0" w:color="auto"/>
        <w:right w:val="none" w:sz="0" w:space="0" w:color="auto"/>
      </w:divBdr>
    </w:div>
    <w:div w:id="2019692034">
      <w:bodyDiv w:val="1"/>
      <w:marLeft w:val="0"/>
      <w:marRight w:val="0"/>
      <w:marTop w:val="0"/>
      <w:marBottom w:val="0"/>
      <w:divBdr>
        <w:top w:val="none" w:sz="0" w:space="0" w:color="auto"/>
        <w:left w:val="none" w:sz="0" w:space="0" w:color="auto"/>
        <w:bottom w:val="none" w:sz="0" w:space="0" w:color="auto"/>
        <w:right w:val="none" w:sz="0" w:space="0" w:color="auto"/>
      </w:divBdr>
      <w:divsChild>
        <w:div w:id="1569612299">
          <w:marLeft w:val="0"/>
          <w:marRight w:val="0"/>
          <w:marTop w:val="0"/>
          <w:marBottom w:val="0"/>
          <w:divBdr>
            <w:top w:val="none" w:sz="0" w:space="0" w:color="auto"/>
            <w:left w:val="none" w:sz="0" w:space="0" w:color="auto"/>
            <w:bottom w:val="none" w:sz="0" w:space="0" w:color="auto"/>
            <w:right w:val="none" w:sz="0" w:space="0" w:color="auto"/>
          </w:divBdr>
          <w:divsChild>
            <w:div w:id="1503423498">
              <w:marLeft w:val="0"/>
              <w:marRight w:val="0"/>
              <w:marTop w:val="0"/>
              <w:marBottom w:val="0"/>
              <w:divBdr>
                <w:top w:val="none" w:sz="0" w:space="0" w:color="auto"/>
                <w:left w:val="none" w:sz="0" w:space="0" w:color="auto"/>
                <w:bottom w:val="none" w:sz="0" w:space="0" w:color="auto"/>
                <w:right w:val="none" w:sz="0" w:space="0" w:color="auto"/>
              </w:divBdr>
              <w:divsChild>
                <w:div w:id="1352218643">
                  <w:marLeft w:val="0"/>
                  <w:marRight w:val="0"/>
                  <w:marTop w:val="0"/>
                  <w:marBottom w:val="0"/>
                  <w:divBdr>
                    <w:top w:val="none" w:sz="0" w:space="0" w:color="auto"/>
                    <w:left w:val="none" w:sz="0" w:space="0" w:color="auto"/>
                    <w:bottom w:val="none" w:sz="0" w:space="0" w:color="auto"/>
                    <w:right w:val="none" w:sz="0" w:space="0" w:color="auto"/>
                  </w:divBdr>
                  <w:divsChild>
                    <w:div w:id="1729568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205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 Adesina</dc:creator>
  <cp:keywords/>
  <dc:description/>
  <cp:lastModifiedBy>Favour Ikpe</cp:lastModifiedBy>
  <cp:revision>70</cp:revision>
  <dcterms:created xsi:type="dcterms:W3CDTF">2024-07-19T16:45:00Z</dcterms:created>
  <dcterms:modified xsi:type="dcterms:W3CDTF">2024-08-29T11:15:00Z</dcterms:modified>
</cp:coreProperties>
</file>